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090" w:rsidRDefault="00B36090" w:rsidP="00B36090">
      <w:pPr>
        <w:pStyle w:val="t84"/>
        <w:tabs>
          <w:tab w:val="left" w:pos="260"/>
          <w:tab w:val="left" w:pos="4456"/>
          <w:tab w:val="left" w:pos="7885"/>
        </w:tabs>
        <w:rPr>
          <w:noProof/>
          <w:lang w:val="es-ES"/>
        </w:rPr>
      </w:pPr>
      <w:r>
        <w:rPr>
          <w:noProof/>
        </w:rPr>
        <w:drawing>
          <wp:inline distT="0" distB="0" distL="0" distR="0" wp14:anchorId="271CF8B2" wp14:editId="1D7D7FEF">
            <wp:extent cx="746760" cy="742950"/>
            <wp:effectExtent l="0" t="0" r="0" b="0"/>
            <wp:docPr id="1" name="Picture 1" descr="http://ts1.mm.bing.net/th?id=H.4984430776942704&amp;pid=1.7&amp;w=121&amp;h=120&amp;c=7&amp;rs=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1" descr="http://ts1.mm.bing.net/th?id=H.4984430776942704&amp;pid=1.7&amp;w=121&amp;h=120&amp;c=7&amp;rs=1">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6760" cy="742950"/>
                    </a:xfrm>
                    <a:prstGeom prst="rect">
                      <a:avLst/>
                    </a:prstGeom>
                    <a:noFill/>
                  </pic:spPr>
                </pic:pic>
              </a:graphicData>
            </a:graphic>
          </wp:inline>
        </w:drawing>
      </w:r>
      <w:r w:rsidRPr="00B36090">
        <w:rPr>
          <w:noProof/>
          <w:lang w:val="es-ES"/>
        </w:rPr>
        <w:t xml:space="preserve"> </w:t>
      </w:r>
      <w:r>
        <w:rPr>
          <w:noProof/>
        </w:rPr>
        <w:drawing>
          <wp:inline distT="0" distB="0" distL="0" distR="0" wp14:anchorId="56F43E55" wp14:editId="7308367E">
            <wp:extent cx="784860" cy="275590"/>
            <wp:effectExtent l="0" t="0" r="0" b="0"/>
            <wp:docPr id="2" name="Picture 2" descr="http://www.comaai.org/imgs/img_logo.gif"/>
            <wp:cNvGraphicFramePr/>
            <a:graphic xmlns:a="http://schemas.openxmlformats.org/drawingml/2006/main">
              <a:graphicData uri="http://schemas.openxmlformats.org/drawingml/2006/picture">
                <pic:pic xmlns:pic="http://schemas.openxmlformats.org/drawingml/2006/picture">
                  <pic:nvPicPr>
                    <pic:cNvPr id="2" name="Picture 2" descr="http://www.comaai.org/imgs/img_logo.gif"/>
                    <pic:cNvPicPr/>
                  </pic:nvPicPr>
                  <pic:blipFill>
                    <a:blip r:embed="rId8" cstate="print"/>
                    <a:srcRect/>
                    <a:stretch>
                      <a:fillRect/>
                    </a:stretch>
                  </pic:blipFill>
                  <pic:spPr bwMode="auto">
                    <a:xfrm>
                      <a:off x="0" y="0"/>
                      <a:ext cx="784860" cy="275590"/>
                    </a:xfrm>
                    <a:prstGeom prst="rect">
                      <a:avLst/>
                    </a:prstGeom>
                    <a:noFill/>
                    <a:ln w="9525">
                      <a:noFill/>
                      <a:miter lim="800000"/>
                      <a:headEnd/>
                      <a:tailEnd/>
                    </a:ln>
                  </pic:spPr>
                </pic:pic>
              </a:graphicData>
            </a:graphic>
          </wp:inline>
        </w:drawing>
      </w:r>
    </w:p>
    <w:p w:rsidR="004516E4" w:rsidRPr="00B36090" w:rsidRDefault="00B36090" w:rsidP="00B36090">
      <w:pPr>
        <w:pStyle w:val="t84"/>
        <w:tabs>
          <w:tab w:val="left" w:pos="260"/>
          <w:tab w:val="left" w:pos="4456"/>
          <w:tab w:val="left" w:pos="7885"/>
        </w:tabs>
        <w:rPr>
          <w:b/>
          <w:sz w:val="20"/>
          <w:szCs w:val="20"/>
          <w:lang w:val="es-ES"/>
        </w:rPr>
      </w:pPr>
      <w:r w:rsidRPr="00B867C3">
        <w:rPr>
          <w:rFonts w:ascii="Arial" w:hAnsi="Arial" w:cs="Arial"/>
          <w:b/>
          <w:bCs/>
          <w:color w:val="009900"/>
          <w:lang w:val="es-ES"/>
        </w:rPr>
        <w:t>NATIONAL GARDEN CLUBS, INC</w:t>
      </w:r>
    </w:p>
    <w:p w:rsidR="00B36090" w:rsidRPr="00B36090" w:rsidRDefault="00B36090" w:rsidP="00B36090">
      <w:pPr>
        <w:rPr>
          <w:rFonts w:ascii="Arial" w:hAnsi="Arial" w:cs="Arial"/>
          <w:lang w:val="es-ES"/>
        </w:rPr>
      </w:pPr>
      <w:r w:rsidRPr="00B36090">
        <w:rPr>
          <w:rFonts w:ascii="Arial" w:hAnsi="Arial" w:cs="Arial"/>
          <w:b/>
          <w:lang w:val="es-ES"/>
        </w:rPr>
        <w:t>Escuela del Estudio del Medio Ambiente (EEMA)</w:t>
      </w:r>
    </w:p>
    <w:p w:rsidR="00B36090" w:rsidRPr="00564581" w:rsidRDefault="00B36090" w:rsidP="00B36090">
      <w:pPr>
        <w:pStyle w:val="t84"/>
        <w:tabs>
          <w:tab w:val="left" w:pos="260"/>
          <w:tab w:val="left" w:pos="4456"/>
          <w:tab w:val="left" w:pos="7885"/>
        </w:tabs>
        <w:rPr>
          <w:rFonts w:ascii="Arial" w:hAnsi="Arial" w:cs="Arial"/>
          <w:b/>
          <w:lang w:val="es-ES"/>
        </w:rPr>
      </w:pPr>
      <w:r w:rsidRPr="00564581">
        <w:rPr>
          <w:rFonts w:ascii="Arial" w:hAnsi="Arial" w:cs="Arial"/>
          <w:b/>
          <w:lang w:val="es-ES"/>
        </w:rPr>
        <w:t xml:space="preserve">Environmental Study School (ESS) </w:t>
      </w:r>
    </w:p>
    <w:p w:rsidR="00B36090" w:rsidRPr="00564581" w:rsidRDefault="00B36090" w:rsidP="00B36090">
      <w:pPr>
        <w:pStyle w:val="t84"/>
        <w:tabs>
          <w:tab w:val="left" w:pos="260"/>
          <w:tab w:val="left" w:pos="4456"/>
          <w:tab w:val="left" w:pos="7885"/>
        </w:tabs>
        <w:rPr>
          <w:rFonts w:ascii="Arial" w:hAnsi="Arial" w:cs="Arial"/>
          <w:b/>
          <w:lang w:val="es-ES"/>
        </w:rPr>
      </w:pPr>
      <w:r w:rsidRPr="00564581">
        <w:rPr>
          <w:rFonts w:ascii="Arial" w:hAnsi="Arial" w:cs="Arial"/>
          <w:b/>
          <w:lang w:val="es-ES"/>
        </w:rPr>
        <w:t>CURSO IV: EL AGUA</w:t>
      </w:r>
    </w:p>
    <w:p w:rsidR="00B36090" w:rsidRPr="00564581" w:rsidRDefault="00B36090" w:rsidP="00B36090">
      <w:pPr>
        <w:pStyle w:val="t84"/>
        <w:tabs>
          <w:tab w:val="left" w:pos="260"/>
          <w:tab w:val="left" w:pos="4456"/>
          <w:tab w:val="left" w:pos="7885"/>
        </w:tabs>
        <w:rPr>
          <w:rFonts w:ascii="Arial" w:hAnsi="Arial" w:cs="Arial"/>
          <w:lang w:val="es-ES"/>
        </w:rPr>
      </w:pPr>
    </w:p>
    <w:p w:rsidR="004516E4" w:rsidRPr="00564581" w:rsidRDefault="00E76669" w:rsidP="00B36090">
      <w:pPr>
        <w:pStyle w:val="t84"/>
        <w:tabs>
          <w:tab w:val="left" w:pos="260"/>
          <w:tab w:val="left" w:pos="4456"/>
          <w:tab w:val="left" w:pos="7885"/>
        </w:tabs>
        <w:rPr>
          <w:rFonts w:ascii="Arial" w:hAnsi="Arial" w:cs="Arial"/>
          <w:lang w:val="es-ES"/>
        </w:rPr>
      </w:pPr>
      <w:r w:rsidRPr="00564581">
        <w:rPr>
          <w:rFonts w:ascii="Arial" w:hAnsi="Arial" w:cs="Arial"/>
          <w:lang w:val="es-ES"/>
        </w:rPr>
        <w:t>ECOLOGIA   1</w:t>
      </w:r>
      <w:r w:rsidR="00F24D55" w:rsidRPr="00564581">
        <w:rPr>
          <w:rFonts w:ascii="Arial" w:hAnsi="Arial" w:cs="Arial"/>
          <w:lang w:val="es-ES"/>
        </w:rPr>
        <w:t xml:space="preserve"> </w:t>
      </w:r>
      <w:r w:rsidRPr="00564581">
        <w:rPr>
          <w:rFonts w:ascii="Arial" w:hAnsi="Arial" w:cs="Arial"/>
          <w:lang w:val="es-ES"/>
        </w:rPr>
        <w:t>Hora</w:t>
      </w:r>
      <w:r w:rsidR="004516E4" w:rsidRPr="00564581">
        <w:rPr>
          <w:rFonts w:ascii="Arial" w:hAnsi="Arial" w:cs="Arial"/>
          <w:lang w:val="es-ES"/>
        </w:rPr>
        <w:tab/>
        <w:t xml:space="preserve">                     </w:t>
      </w:r>
    </w:p>
    <w:p w:rsidR="004516E4" w:rsidRPr="00B36090" w:rsidRDefault="00E76669" w:rsidP="004516E4">
      <w:pPr>
        <w:tabs>
          <w:tab w:val="left" w:pos="260"/>
          <w:tab w:val="left" w:pos="4456"/>
          <w:tab w:val="left" w:pos="7885"/>
        </w:tabs>
        <w:rPr>
          <w:rFonts w:ascii="Arial" w:hAnsi="Arial" w:cs="Arial"/>
          <w:lang w:val="es-ES"/>
        </w:rPr>
      </w:pPr>
      <w:r w:rsidRPr="00B36090">
        <w:rPr>
          <w:rFonts w:ascii="Arial" w:hAnsi="Arial" w:cs="Arial"/>
          <w:lang w:val="es-ES"/>
        </w:rPr>
        <w:t xml:space="preserve">Reconozca las diferentes procedencias del agua, las de superficie y aquellas producidas por sistemas de ciclos hidráulicos, incluyendo </w:t>
      </w:r>
      <w:r w:rsidR="00F24D55" w:rsidRPr="00B36090">
        <w:rPr>
          <w:rFonts w:ascii="Arial" w:hAnsi="Arial" w:cs="Arial"/>
          <w:lang w:val="es-ES"/>
        </w:rPr>
        <w:t>las reservas mundiales</w:t>
      </w:r>
      <w:r w:rsidRPr="00B36090">
        <w:rPr>
          <w:rFonts w:ascii="Arial" w:hAnsi="Arial" w:cs="Arial"/>
          <w:lang w:val="es-ES"/>
        </w:rPr>
        <w:t xml:space="preserve"> de agua, su distribución y </w:t>
      </w:r>
      <w:r w:rsidR="002B2262" w:rsidRPr="00B36090">
        <w:rPr>
          <w:rFonts w:ascii="Arial" w:hAnsi="Arial" w:cs="Arial"/>
          <w:lang w:val="es-ES"/>
        </w:rPr>
        <w:t>procedimientos</w:t>
      </w:r>
      <w:r w:rsidRPr="00B36090">
        <w:rPr>
          <w:rFonts w:ascii="Arial" w:hAnsi="Arial" w:cs="Arial"/>
          <w:lang w:val="es-ES"/>
        </w:rPr>
        <w:t xml:space="preserve"> de manejo que </w:t>
      </w:r>
      <w:r w:rsidR="002B2262" w:rsidRPr="00B36090">
        <w:rPr>
          <w:rFonts w:ascii="Arial" w:hAnsi="Arial" w:cs="Arial"/>
          <w:lang w:val="es-ES"/>
        </w:rPr>
        <w:t>sirven para proteger</w:t>
      </w:r>
      <w:r w:rsidRPr="00B36090">
        <w:rPr>
          <w:rFonts w:ascii="Arial" w:hAnsi="Arial" w:cs="Arial"/>
          <w:lang w:val="es-ES"/>
        </w:rPr>
        <w:t xml:space="preserve"> los </w:t>
      </w:r>
      <w:r w:rsidR="00B36090" w:rsidRPr="00B36090">
        <w:rPr>
          <w:rFonts w:ascii="Arial" w:hAnsi="Arial" w:cs="Arial"/>
          <w:lang w:val="es-ES"/>
        </w:rPr>
        <w:t>cauces</w:t>
      </w:r>
      <w:r w:rsidRPr="00B36090">
        <w:rPr>
          <w:rFonts w:ascii="Arial" w:hAnsi="Arial" w:cs="Arial"/>
          <w:lang w:val="es-ES"/>
        </w:rPr>
        <w:t xml:space="preserve"> naturales. Investigue los problemas que obligan a la </w:t>
      </w:r>
      <w:r w:rsidR="00F24D55" w:rsidRPr="00B36090">
        <w:rPr>
          <w:rFonts w:ascii="Arial" w:hAnsi="Arial" w:cs="Arial"/>
          <w:lang w:val="es-ES"/>
        </w:rPr>
        <w:t>protección</w:t>
      </w:r>
      <w:r w:rsidRPr="00B36090">
        <w:rPr>
          <w:rFonts w:ascii="Arial" w:hAnsi="Arial" w:cs="Arial"/>
          <w:lang w:val="es-ES"/>
        </w:rPr>
        <w:t xml:space="preserve"> de los </w:t>
      </w:r>
      <w:r w:rsidR="00B36090" w:rsidRPr="00B36090">
        <w:rPr>
          <w:rFonts w:ascii="Arial" w:hAnsi="Arial" w:cs="Arial"/>
          <w:lang w:val="es-ES"/>
        </w:rPr>
        <w:t>cauces</w:t>
      </w:r>
      <w:r w:rsidRPr="00B36090">
        <w:rPr>
          <w:rFonts w:ascii="Arial" w:hAnsi="Arial" w:cs="Arial"/>
          <w:lang w:val="es-ES"/>
        </w:rPr>
        <w:t xml:space="preserve"> naturales</w:t>
      </w:r>
      <w:r w:rsidR="002B2262" w:rsidRPr="00B36090">
        <w:rPr>
          <w:rFonts w:ascii="Arial" w:hAnsi="Arial" w:cs="Arial"/>
          <w:lang w:val="es-ES"/>
        </w:rPr>
        <w:t>;</w:t>
      </w:r>
      <w:r w:rsidRPr="00B36090">
        <w:rPr>
          <w:rFonts w:ascii="Arial" w:hAnsi="Arial" w:cs="Arial"/>
          <w:lang w:val="es-ES"/>
        </w:rPr>
        <w:t xml:space="preserve"> </w:t>
      </w:r>
      <w:r w:rsidR="002B2262" w:rsidRPr="00B36090">
        <w:rPr>
          <w:rFonts w:ascii="Arial" w:hAnsi="Arial" w:cs="Arial"/>
          <w:lang w:val="es-ES"/>
        </w:rPr>
        <w:t>identificando</w:t>
      </w:r>
      <w:r w:rsidRPr="00B36090">
        <w:rPr>
          <w:rFonts w:ascii="Arial" w:hAnsi="Arial" w:cs="Arial"/>
          <w:lang w:val="es-ES"/>
        </w:rPr>
        <w:t xml:space="preserve"> las causas y efectos </w:t>
      </w:r>
      <w:r w:rsidR="00F24D55" w:rsidRPr="00B36090">
        <w:rPr>
          <w:rFonts w:ascii="Arial" w:hAnsi="Arial" w:cs="Arial"/>
          <w:lang w:val="es-ES"/>
        </w:rPr>
        <w:t>dañinos</w:t>
      </w:r>
      <w:r w:rsidRPr="00B36090">
        <w:rPr>
          <w:rFonts w:ascii="Arial" w:hAnsi="Arial" w:cs="Arial"/>
          <w:lang w:val="es-ES"/>
        </w:rPr>
        <w:t xml:space="preserve"> </w:t>
      </w:r>
      <w:r w:rsidR="00B36090" w:rsidRPr="00B36090">
        <w:rPr>
          <w:rFonts w:ascii="Arial" w:hAnsi="Arial" w:cs="Arial"/>
          <w:lang w:val="es-ES"/>
        </w:rPr>
        <w:t>de la</w:t>
      </w:r>
      <w:r w:rsidR="002B2262" w:rsidRPr="00B36090">
        <w:rPr>
          <w:rFonts w:ascii="Arial" w:hAnsi="Arial" w:cs="Arial"/>
          <w:lang w:val="es-ES"/>
        </w:rPr>
        <w:t xml:space="preserve"> </w:t>
      </w:r>
      <w:r w:rsidR="00F24D55" w:rsidRPr="00B36090">
        <w:rPr>
          <w:rFonts w:ascii="Arial" w:hAnsi="Arial" w:cs="Arial"/>
          <w:lang w:val="es-ES"/>
        </w:rPr>
        <w:t>polución</w:t>
      </w:r>
      <w:r w:rsidRPr="00B36090">
        <w:rPr>
          <w:rFonts w:ascii="Arial" w:hAnsi="Arial" w:cs="Arial"/>
          <w:lang w:val="es-ES"/>
        </w:rPr>
        <w:t xml:space="preserve"> </w:t>
      </w:r>
      <w:r w:rsidR="002B2262" w:rsidRPr="00B36090">
        <w:rPr>
          <w:rFonts w:ascii="Arial" w:hAnsi="Arial" w:cs="Arial"/>
          <w:lang w:val="es-ES"/>
        </w:rPr>
        <w:t xml:space="preserve">de origen </w:t>
      </w:r>
      <w:r w:rsidRPr="00B36090">
        <w:rPr>
          <w:rFonts w:ascii="Arial" w:hAnsi="Arial" w:cs="Arial"/>
          <w:lang w:val="es-ES"/>
        </w:rPr>
        <w:t xml:space="preserve">natural y </w:t>
      </w:r>
      <w:r w:rsidR="002B2262" w:rsidRPr="00B36090">
        <w:rPr>
          <w:rFonts w:ascii="Arial" w:hAnsi="Arial" w:cs="Arial"/>
          <w:lang w:val="es-ES"/>
        </w:rPr>
        <w:t xml:space="preserve">la </w:t>
      </w:r>
      <w:r w:rsidRPr="00B36090">
        <w:rPr>
          <w:rFonts w:ascii="Arial" w:hAnsi="Arial" w:cs="Arial"/>
          <w:lang w:val="es-ES"/>
        </w:rPr>
        <w:t>causada por el hombre.  Discut</w:t>
      </w:r>
      <w:r w:rsidR="002B2262" w:rsidRPr="00B36090">
        <w:rPr>
          <w:rFonts w:ascii="Arial" w:hAnsi="Arial" w:cs="Arial"/>
          <w:lang w:val="es-ES"/>
        </w:rPr>
        <w:t>a la importancia de fomentar un liderazgo en el cual participen</w:t>
      </w:r>
      <w:r w:rsidRPr="00B36090">
        <w:rPr>
          <w:rFonts w:ascii="Arial" w:hAnsi="Arial" w:cs="Arial"/>
          <w:lang w:val="es-ES"/>
        </w:rPr>
        <w:t xml:space="preserve"> familias, c</w:t>
      </w:r>
      <w:r w:rsidR="002B2262" w:rsidRPr="00B36090">
        <w:rPr>
          <w:rFonts w:ascii="Arial" w:hAnsi="Arial" w:cs="Arial"/>
          <w:lang w:val="es-ES"/>
        </w:rPr>
        <w:t>omunidades, industrias</w:t>
      </w:r>
      <w:r w:rsidRPr="00B36090">
        <w:rPr>
          <w:rFonts w:ascii="Arial" w:hAnsi="Arial" w:cs="Arial"/>
          <w:lang w:val="es-ES"/>
        </w:rPr>
        <w:t xml:space="preserve"> y </w:t>
      </w:r>
      <w:r w:rsidR="002B2262" w:rsidRPr="00B36090">
        <w:rPr>
          <w:rFonts w:ascii="Arial" w:hAnsi="Arial" w:cs="Arial"/>
          <w:lang w:val="es-ES"/>
        </w:rPr>
        <w:t xml:space="preserve">al igual involucre el gobierno </w:t>
      </w:r>
      <w:r w:rsidR="00B36090" w:rsidRPr="00B36090">
        <w:rPr>
          <w:rFonts w:ascii="Arial" w:hAnsi="Arial" w:cs="Arial"/>
          <w:lang w:val="es-ES"/>
        </w:rPr>
        <w:t>para el</w:t>
      </w:r>
      <w:r w:rsidRPr="00B36090">
        <w:rPr>
          <w:rFonts w:ascii="Arial" w:hAnsi="Arial" w:cs="Arial"/>
          <w:lang w:val="es-ES"/>
        </w:rPr>
        <w:t xml:space="preserve"> </w:t>
      </w:r>
      <w:r w:rsidR="002B2262" w:rsidRPr="00B36090">
        <w:rPr>
          <w:rFonts w:ascii="Arial" w:hAnsi="Arial" w:cs="Arial"/>
          <w:lang w:val="es-ES"/>
        </w:rPr>
        <w:t xml:space="preserve">impulsar un </w:t>
      </w:r>
      <w:r w:rsidRPr="00B36090">
        <w:rPr>
          <w:rFonts w:ascii="Arial" w:hAnsi="Arial" w:cs="Arial"/>
          <w:lang w:val="es-ES"/>
        </w:rPr>
        <w:t xml:space="preserve">mantenimiento de los </w:t>
      </w:r>
      <w:r w:rsidR="00B36090" w:rsidRPr="00B36090">
        <w:rPr>
          <w:rFonts w:ascii="Arial" w:hAnsi="Arial" w:cs="Arial"/>
          <w:lang w:val="es-ES"/>
        </w:rPr>
        <w:t>cauces</w:t>
      </w:r>
      <w:r w:rsidRPr="00B36090">
        <w:rPr>
          <w:rFonts w:ascii="Arial" w:hAnsi="Arial" w:cs="Arial"/>
          <w:lang w:val="es-ES"/>
        </w:rPr>
        <w:t xml:space="preserve"> naturales </w:t>
      </w:r>
      <w:r w:rsidR="00B36090" w:rsidRPr="00B36090">
        <w:rPr>
          <w:rFonts w:ascii="Arial" w:hAnsi="Arial" w:cs="Arial"/>
          <w:lang w:val="es-ES"/>
        </w:rPr>
        <w:t>y lograr</w:t>
      </w:r>
      <w:r w:rsidR="002B2262" w:rsidRPr="00B36090">
        <w:rPr>
          <w:rFonts w:ascii="Arial" w:hAnsi="Arial" w:cs="Arial"/>
          <w:lang w:val="es-ES"/>
        </w:rPr>
        <w:t xml:space="preserve"> mantener la </w:t>
      </w:r>
      <w:r w:rsidRPr="00B36090">
        <w:rPr>
          <w:rFonts w:ascii="Arial" w:hAnsi="Arial" w:cs="Arial"/>
          <w:lang w:val="es-ES"/>
        </w:rPr>
        <w:t>pureza del agua.</w:t>
      </w:r>
    </w:p>
    <w:p w:rsidR="004516E4" w:rsidRPr="00B36090" w:rsidRDefault="004516E4" w:rsidP="004516E4">
      <w:pPr>
        <w:pStyle w:val="p96"/>
        <w:ind w:left="1082"/>
        <w:jc w:val="both"/>
        <w:rPr>
          <w:rFonts w:ascii="Arial" w:hAnsi="Arial" w:cs="Arial"/>
          <w:u w:val="single"/>
          <w:lang w:val="es-ES"/>
        </w:rPr>
      </w:pPr>
    </w:p>
    <w:p w:rsidR="00E76669" w:rsidRPr="00B36090" w:rsidRDefault="00E76669" w:rsidP="00E76669">
      <w:pPr>
        <w:tabs>
          <w:tab w:val="left" w:pos="260"/>
          <w:tab w:val="left" w:pos="4456"/>
          <w:tab w:val="left" w:pos="7885"/>
        </w:tabs>
        <w:rPr>
          <w:rFonts w:ascii="Arial" w:hAnsi="Arial" w:cs="Arial"/>
          <w:lang w:val="es-ES"/>
        </w:rPr>
      </w:pPr>
      <w:r w:rsidRPr="00B36090">
        <w:rPr>
          <w:rFonts w:ascii="Arial" w:hAnsi="Arial" w:cs="Arial"/>
          <w:lang w:val="es-ES"/>
        </w:rPr>
        <w:t>LA VEGETACION: PLANTAS ACUATICAS    1 Hora</w:t>
      </w:r>
    </w:p>
    <w:p w:rsidR="004516E4" w:rsidRPr="00B36090" w:rsidRDefault="00F24D55" w:rsidP="00F16D8D">
      <w:pPr>
        <w:pStyle w:val="t85"/>
        <w:tabs>
          <w:tab w:val="left" w:pos="260"/>
          <w:tab w:val="left" w:pos="4456"/>
          <w:tab w:val="left" w:pos="8005"/>
        </w:tabs>
        <w:rPr>
          <w:rFonts w:ascii="Arial" w:hAnsi="Arial" w:cs="Arial"/>
          <w:lang w:val="es-ES"/>
        </w:rPr>
      </w:pPr>
      <w:r w:rsidRPr="00B36090">
        <w:rPr>
          <w:rFonts w:ascii="Arial" w:hAnsi="Arial" w:cs="Arial"/>
          <w:lang w:val="es-ES"/>
        </w:rPr>
        <w:t xml:space="preserve">Explore los diferentes tipos </w:t>
      </w:r>
      <w:r w:rsidR="00B36090" w:rsidRPr="00B36090">
        <w:rPr>
          <w:rFonts w:ascii="Arial" w:hAnsi="Arial" w:cs="Arial"/>
          <w:lang w:val="es-ES"/>
        </w:rPr>
        <w:t>de plantas</w:t>
      </w:r>
      <w:r w:rsidRPr="00B36090">
        <w:rPr>
          <w:rFonts w:ascii="Arial" w:hAnsi="Arial" w:cs="Arial"/>
          <w:lang w:val="es-ES"/>
        </w:rPr>
        <w:t xml:space="preserve"> </w:t>
      </w:r>
      <w:r w:rsidR="002B2262" w:rsidRPr="00B36090">
        <w:rPr>
          <w:rFonts w:ascii="Arial" w:hAnsi="Arial" w:cs="Arial"/>
          <w:lang w:val="es-ES"/>
        </w:rPr>
        <w:t xml:space="preserve">existentes en </w:t>
      </w:r>
      <w:r w:rsidRPr="00B36090">
        <w:rPr>
          <w:rFonts w:ascii="Arial" w:hAnsi="Arial" w:cs="Arial"/>
          <w:lang w:val="es-ES"/>
        </w:rPr>
        <w:t xml:space="preserve">los ecosistemas acuáticos, las que son beneficiosas al igual que las dañinas.  </w:t>
      </w:r>
      <w:r w:rsidR="00F16D8D" w:rsidRPr="00B36090">
        <w:rPr>
          <w:rFonts w:ascii="Arial" w:hAnsi="Arial" w:cs="Arial"/>
          <w:lang w:val="es-ES"/>
        </w:rPr>
        <w:t>Familiarícese</w:t>
      </w:r>
      <w:r w:rsidRPr="00B36090">
        <w:rPr>
          <w:rFonts w:ascii="Arial" w:hAnsi="Arial" w:cs="Arial"/>
          <w:lang w:val="es-ES"/>
        </w:rPr>
        <w:t xml:space="preserve"> con l</w:t>
      </w:r>
      <w:r w:rsidR="00F16D8D" w:rsidRPr="00B36090">
        <w:rPr>
          <w:rFonts w:ascii="Arial" w:hAnsi="Arial" w:cs="Arial"/>
          <w:lang w:val="es-ES"/>
        </w:rPr>
        <w:t>a Eutrofización; proceso natural o caus</w:t>
      </w:r>
      <w:r w:rsidR="002B2262" w:rsidRPr="00B36090">
        <w:rPr>
          <w:rFonts w:ascii="Arial" w:hAnsi="Arial" w:cs="Arial"/>
          <w:lang w:val="es-ES"/>
        </w:rPr>
        <w:t xml:space="preserve">ado por el hombre; </w:t>
      </w:r>
      <w:r w:rsidR="00B36090" w:rsidRPr="00B36090">
        <w:rPr>
          <w:rFonts w:ascii="Arial" w:hAnsi="Arial" w:cs="Arial"/>
          <w:lang w:val="es-ES"/>
        </w:rPr>
        <w:t>esta causa</w:t>
      </w:r>
      <w:r w:rsidR="002B2262" w:rsidRPr="00B36090">
        <w:rPr>
          <w:rFonts w:ascii="Arial" w:hAnsi="Arial" w:cs="Arial"/>
          <w:lang w:val="es-ES"/>
        </w:rPr>
        <w:t xml:space="preserve"> </w:t>
      </w:r>
      <w:r w:rsidR="00F16D8D" w:rsidRPr="00B36090">
        <w:rPr>
          <w:rFonts w:ascii="Arial" w:hAnsi="Arial" w:cs="Arial"/>
          <w:lang w:val="es-ES"/>
        </w:rPr>
        <w:t>enriquecimiento del agua debido</w:t>
      </w:r>
      <w:r w:rsidR="002B2262" w:rsidRPr="00B36090">
        <w:rPr>
          <w:rFonts w:ascii="Arial" w:hAnsi="Arial" w:cs="Arial"/>
          <w:lang w:val="es-ES"/>
        </w:rPr>
        <w:t xml:space="preserve"> a altos niveles de nutrientes </w:t>
      </w:r>
      <w:r w:rsidR="00F16D8D" w:rsidRPr="00B36090">
        <w:rPr>
          <w:rFonts w:ascii="Arial" w:hAnsi="Arial" w:cs="Arial"/>
          <w:lang w:val="es-ES"/>
        </w:rPr>
        <w:t xml:space="preserve">(nitratos y </w:t>
      </w:r>
      <w:r w:rsidR="00B36090" w:rsidRPr="00B36090">
        <w:rPr>
          <w:rFonts w:ascii="Arial" w:hAnsi="Arial" w:cs="Arial"/>
          <w:lang w:val="es-ES"/>
        </w:rPr>
        <w:t>fosfatos) provocando el</w:t>
      </w:r>
      <w:r w:rsidR="00F16D8D" w:rsidRPr="00B36090">
        <w:rPr>
          <w:rFonts w:ascii="Arial" w:hAnsi="Arial" w:cs="Arial"/>
          <w:lang w:val="es-ES"/>
        </w:rPr>
        <w:t xml:space="preserve"> incremento de algas </w:t>
      </w:r>
      <w:r w:rsidR="002B2262" w:rsidRPr="00B36090">
        <w:rPr>
          <w:rFonts w:ascii="Arial" w:hAnsi="Arial" w:cs="Arial"/>
          <w:lang w:val="es-ES"/>
        </w:rPr>
        <w:t xml:space="preserve">y </w:t>
      </w:r>
      <w:r w:rsidR="00F16D8D" w:rsidRPr="00B36090">
        <w:rPr>
          <w:rFonts w:ascii="Arial" w:hAnsi="Arial" w:cs="Arial"/>
          <w:lang w:val="es-ES"/>
        </w:rPr>
        <w:t>disminuyendo l</w:t>
      </w:r>
      <w:r w:rsidR="002B2262" w:rsidRPr="00B36090">
        <w:rPr>
          <w:rFonts w:ascii="Arial" w:hAnsi="Arial" w:cs="Arial"/>
          <w:lang w:val="es-ES"/>
        </w:rPr>
        <w:t xml:space="preserve">a fotosíntesis por falta de luz.  Estos factores también </w:t>
      </w:r>
      <w:r w:rsidR="00F16D8D" w:rsidRPr="00B36090">
        <w:rPr>
          <w:rFonts w:ascii="Arial" w:hAnsi="Arial" w:cs="Arial"/>
          <w:lang w:val="es-ES"/>
        </w:rPr>
        <w:t>disminuye</w:t>
      </w:r>
      <w:r w:rsidR="002B2262" w:rsidRPr="00B36090">
        <w:rPr>
          <w:rFonts w:ascii="Arial" w:hAnsi="Arial" w:cs="Arial"/>
          <w:lang w:val="es-ES"/>
        </w:rPr>
        <w:t>n</w:t>
      </w:r>
      <w:r w:rsidR="00F16D8D" w:rsidRPr="00B36090">
        <w:rPr>
          <w:rFonts w:ascii="Arial" w:hAnsi="Arial" w:cs="Arial"/>
          <w:lang w:val="es-ES"/>
        </w:rPr>
        <w:t xml:space="preserve">   la concentración de </w:t>
      </w:r>
      <w:r w:rsidR="00B36090" w:rsidRPr="00B36090">
        <w:rPr>
          <w:rFonts w:ascii="Arial" w:hAnsi="Arial" w:cs="Arial"/>
          <w:lang w:val="es-ES"/>
        </w:rPr>
        <w:t>oxígeno</w:t>
      </w:r>
      <w:r w:rsidR="00F16D8D" w:rsidRPr="00B36090">
        <w:rPr>
          <w:rFonts w:ascii="Arial" w:hAnsi="Arial" w:cs="Arial"/>
          <w:lang w:val="es-ES"/>
        </w:rPr>
        <w:t xml:space="preserve">, impidiendo de esta manera el crecimiento de la fauna acuática.  Haga </w:t>
      </w:r>
      <w:r w:rsidR="007E09A0" w:rsidRPr="00B36090">
        <w:rPr>
          <w:rFonts w:ascii="Arial" w:hAnsi="Arial" w:cs="Arial"/>
          <w:lang w:val="es-ES"/>
        </w:rPr>
        <w:t>una</w:t>
      </w:r>
      <w:r w:rsidR="00F16D8D" w:rsidRPr="00B36090">
        <w:rPr>
          <w:rFonts w:ascii="Arial" w:hAnsi="Arial" w:cs="Arial"/>
          <w:lang w:val="es-ES"/>
        </w:rPr>
        <w:t xml:space="preserve"> lista que indique las ventajas y desventajas de la acuacultura y la producción de alimentos.</w:t>
      </w:r>
    </w:p>
    <w:p w:rsidR="004516E4" w:rsidRPr="00B36090" w:rsidRDefault="004516E4" w:rsidP="004516E4">
      <w:pPr>
        <w:pStyle w:val="p97"/>
        <w:rPr>
          <w:rFonts w:ascii="Arial" w:hAnsi="Arial" w:cs="Arial"/>
          <w:lang w:val="es-ES"/>
        </w:rPr>
      </w:pPr>
    </w:p>
    <w:p w:rsidR="004516E4" w:rsidRPr="00B36090" w:rsidRDefault="00F16D8D" w:rsidP="00F16D8D">
      <w:pPr>
        <w:tabs>
          <w:tab w:val="left" w:pos="260"/>
          <w:tab w:val="left" w:pos="4456"/>
          <w:tab w:val="left" w:pos="7885"/>
        </w:tabs>
        <w:rPr>
          <w:rFonts w:ascii="Arial" w:hAnsi="Arial" w:cs="Arial"/>
          <w:lang w:val="es-ES"/>
        </w:rPr>
      </w:pPr>
      <w:r w:rsidRPr="00B36090">
        <w:rPr>
          <w:rFonts w:ascii="Arial" w:hAnsi="Arial" w:cs="Arial"/>
          <w:lang w:val="es-ES"/>
        </w:rPr>
        <w:t>LOS HUMEDALES   1 Hora</w:t>
      </w:r>
    </w:p>
    <w:p w:rsidR="005038F1" w:rsidRPr="00B36090" w:rsidRDefault="0001478E" w:rsidP="005038F1">
      <w:pPr>
        <w:tabs>
          <w:tab w:val="left" w:pos="260"/>
          <w:tab w:val="left" w:pos="4456"/>
          <w:tab w:val="left" w:pos="7885"/>
        </w:tabs>
        <w:rPr>
          <w:rFonts w:ascii="Arial" w:hAnsi="Arial" w:cs="Arial"/>
          <w:lang w:val="es-ES"/>
        </w:rPr>
      </w:pPr>
      <w:r w:rsidRPr="00B36090">
        <w:rPr>
          <w:rFonts w:ascii="Arial" w:hAnsi="Arial" w:cs="Arial"/>
          <w:lang w:val="es-ES"/>
        </w:rPr>
        <w:t xml:space="preserve">Investigue sobre </w:t>
      </w:r>
      <w:r w:rsidR="00B36090" w:rsidRPr="00B36090">
        <w:rPr>
          <w:rFonts w:ascii="Arial" w:hAnsi="Arial" w:cs="Arial"/>
          <w:lang w:val="es-ES"/>
        </w:rPr>
        <w:t>los humedales, las</w:t>
      </w:r>
      <w:r w:rsidR="002B2262" w:rsidRPr="00B36090">
        <w:rPr>
          <w:rFonts w:ascii="Arial" w:hAnsi="Arial" w:cs="Arial"/>
          <w:lang w:val="es-ES"/>
        </w:rPr>
        <w:t xml:space="preserve"> </w:t>
      </w:r>
      <w:r w:rsidR="00F16D8D" w:rsidRPr="00B36090">
        <w:rPr>
          <w:rFonts w:ascii="Arial" w:hAnsi="Arial" w:cs="Arial"/>
          <w:lang w:val="es-ES"/>
        </w:rPr>
        <w:t xml:space="preserve">áreas de tierra donde los suelos </w:t>
      </w:r>
      <w:r w:rsidR="00B36090" w:rsidRPr="00B36090">
        <w:rPr>
          <w:rFonts w:ascii="Arial" w:hAnsi="Arial" w:cs="Arial"/>
          <w:lang w:val="es-ES"/>
        </w:rPr>
        <w:t>están cubiertos</w:t>
      </w:r>
      <w:r w:rsidR="00F16D8D" w:rsidRPr="00B36090">
        <w:rPr>
          <w:rFonts w:ascii="Arial" w:hAnsi="Arial" w:cs="Arial"/>
          <w:lang w:val="es-ES"/>
        </w:rPr>
        <w:t xml:space="preserve"> por un bajo nivel de agua salada, fresca o est</w:t>
      </w:r>
      <w:r w:rsidRPr="00B36090">
        <w:rPr>
          <w:rFonts w:ascii="Arial" w:hAnsi="Arial" w:cs="Arial"/>
          <w:lang w:val="es-ES"/>
        </w:rPr>
        <w:t xml:space="preserve">ancada, </w:t>
      </w:r>
      <w:r w:rsidR="002B2262" w:rsidRPr="00B36090">
        <w:rPr>
          <w:rFonts w:ascii="Arial" w:hAnsi="Arial" w:cs="Arial"/>
          <w:lang w:val="es-ES"/>
        </w:rPr>
        <w:t xml:space="preserve">que </w:t>
      </w:r>
      <w:r w:rsidR="00B36090" w:rsidRPr="00B36090">
        <w:rPr>
          <w:rFonts w:ascii="Arial" w:hAnsi="Arial" w:cs="Arial"/>
          <w:lang w:val="es-ES"/>
        </w:rPr>
        <w:t>mantiene una</w:t>
      </w:r>
      <w:r w:rsidRPr="00B36090">
        <w:rPr>
          <w:rFonts w:ascii="Arial" w:hAnsi="Arial" w:cs="Arial"/>
          <w:lang w:val="es-ES"/>
        </w:rPr>
        <w:t xml:space="preserve"> </w:t>
      </w:r>
      <w:r w:rsidR="002B2262" w:rsidRPr="00B36090">
        <w:rPr>
          <w:rFonts w:ascii="Arial" w:hAnsi="Arial" w:cs="Arial"/>
          <w:lang w:val="es-ES"/>
        </w:rPr>
        <w:t xml:space="preserve">constante </w:t>
      </w:r>
      <w:r w:rsidRPr="00B36090">
        <w:rPr>
          <w:rFonts w:ascii="Arial" w:hAnsi="Arial" w:cs="Arial"/>
          <w:lang w:val="es-ES"/>
        </w:rPr>
        <w:t xml:space="preserve">saturación </w:t>
      </w:r>
      <w:r w:rsidR="00F16D8D" w:rsidRPr="00B36090">
        <w:rPr>
          <w:rFonts w:ascii="Arial" w:hAnsi="Arial" w:cs="Arial"/>
          <w:lang w:val="es-ES"/>
        </w:rPr>
        <w:t xml:space="preserve">de </w:t>
      </w:r>
      <w:r w:rsidR="00B36090" w:rsidRPr="00B36090">
        <w:rPr>
          <w:rFonts w:ascii="Arial" w:hAnsi="Arial" w:cs="Arial"/>
          <w:lang w:val="es-ES"/>
        </w:rPr>
        <w:t>humedad que</w:t>
      </w:r>
      <w:r w:rsidR="002B2262" w:rsidRPr="00B36090">
        <w:rPr>
          <w:rFonts w:ascii="Arial" w:hAnsi="Arial" w:cs="Arial"/>
          <w:lang w:val="es-ES"/>
        </w:rPr>
        <w:t xml:space="preserve"> puede ser</w:t>
      </w:r>
      <w:r w:rsidR="00F16D8D" w:rsidRPr="00B36090">
        <w:rPr>
          <w:rFonts w:ascii="Arial" w:hAnsi="Arial" w:cs="Arial"/>
          <w:lang w:val="es-ES"/>
        </w:rPr>
        <w:t xml:space="preserve"> sea permanente o estacional.  Explore los diferentes tipos de humedales y manglares de las costas adyacentes, real</w:t>
      </w:r>
      <w:r w:rsidRPr="00B36090">
        <w:rPr>
          <w:rFonts w:ascii="Arial" w:hAnsi="Arial" w:cs="Arial"/>
          <w:lang w:val="es-ES"/>
        </w:rPr>
        <w:t>ce</w:t>
      </w:r>
      <w:r w:rsidR="002B2262" w:rsidRPr="00B36090">
        <w:rPr>
          <w:rFonts w:ascii="Arial" w:hAnsi="Arial" w:cs="Arial"/>
          <w:lang w:val="es-ES"/>
        </w:rPr>
        <w:t xml:space="preserve"> </w:t>
      </w:r>
      <w:r w:rsidR="00B36090">
        <w:rPr>
          <w:rFonts w:ascii="Arial" w:hAnsi="Arial" w:cs="Arial"/>
          <w:lang w:val="es-ES"/>
        </w:rPr>
        <w:t xml:space="preserve">su </w:t>
      </w:r>
      <w:r w:rsidR="00B36090" w:rsidRPr="00B36090">
        <w:rPr>
          <w:rFonts w:ascii="Arial" w:hAnsi="Arial" w:cs="Arial"/>
          <w:lang w:val="es-ES"/>
        </w:rPr>
        <w:t>cualidad</w:t>
      </w:r>
      <w:r w:rsidR="00F16D8D" w:rsidRPr="00B36090">
        <w:rPr>
          <w:rFonts w:ascii="Arial" w:hAnsi="Arial" w:cs="Arial"/>
          <w:lang w:val="es-ES"/>
        </w:rPr>
        <w:t xml:space="preserve"> </w:t>
      </w:r>
      <w:r w:rsidR="005038F1" w:rsidRPr="00B36090">
        <w:rPr>
          <w:rFonts w:ascii="Arial" w:hAnsi="Arial" w:cs="Arial"/>
          <w:lang w:val="es-ES"/>
        </w:rPr>
        <w:t xml:space="preserve">como sistemas de purificación de agua </w:t>
      </w:r>
      <w:r w:rsidR="00F16D8D" w:rsidRPr="00B36090">
        <w:rPr>
          <w:rFonts w:ascii="Arial" w:hAnsi="Arial" w:cs="Arial"/>
          <w:lang w:val="es-ES"/>
        </w:rPr>
        <w:t xml:space="preserve">y </w:t>
      </w:r>
      <w:r w:rsidR="005038F1" w:rsidRPr="00B36090">
        <w:rPr>
          <w:rFonts w:ascii="Arial" w:hAnsi="Arial" w:cs="Arial"/>
          <w:lang w:val="es-ES"/>
        </w:rPr>
        <w:t xml:space="preserve">su función como ecosistemas para la fauna acuática.  Discuta los efectos causados por </w:t>
      </w:r>
      <w:r w:rsidRPr="00B36090">
        <w:rPr>
          <w:rFonts w:ascii="Arial" w:hAnsi="Arial" w:cs="Arial"/>
          <w:lang w:val="es-ES"/>
        </w:rPr>
        <w:t>desastres</w:t>
      </w:r>
      <w:r w:rsidR="005038F1" w:rsidRPr="00B36090">
        <w:rPr>
          <w:rFonts w:ascii="Arial" w:hAnsi="Arial" w:cs="Arial"/>
          <w:lang w:val="es-ES"/>
        </w:rPr>
        <w:t xml:space="preserve"> naturale</w:t>
      </w:r>
      <w:r w:rsidRPr="00B36090">
        <w:rPr>
          <w:rFonts w:ascii="Arial" w:hAnsi="Arial" w:cs="Arial"/>
          <w:lang w:val="es-ES"/>
        </w:rPr>
        <w:t>s</w:t>
      </w:r>
      <w:r w:rsidR="005038F1" w:rsidRPr="00B36090">
        <w:rPr>
          <w:rFonts w:ascii="Arial" w:hAnsi="Arial" w:cs="Arial"/>
          <w:lang w:val="es-ES"/>
        </w:rPr>
        <w:t xml:space="preserve"> y por el hombre, como </w:t>
      </w:r>
      <w:r w:rsidR="002B2262" w:rsidRPr="00B36090">
        <w:rPr>
          <w:rFonts w:ascii="Arial" w:hAnsi="Arial" w:cs="Arial"/>
          <w:lang w:val="es-ES"/>
        </w:rPr>
        <w:t xml:space="preserve">aquellos producidos por el mal manejo en </w:t>
      </w:r>
      <w:r w:rsidR="005038F1" w:rsidRPr="00B36090">
        <w:rPr>
          <w:rFonts w:ascii="Arial" w:hAnsi="Arial" w:cs="Arial"/>
          <w:lang w:val="es-ES"/>
        </w:rPr>
        <w:t xml:space="preserve">la agricultura, la minería y </w:t>
      </w:r>
      <w:r w:rsidR="002B2262" w:rsidRPr="00B36090">
        <w:rPr>
          <w:rFonts w:ascii="Arial" w:hAnsi="Arial" w:cs="Arial"/>
          <w:lang w:val="es-ES"/>
        </w:rPr>
        <w:t xml:space="preserve">que contribuyen a </w:t>
      </w:r>
      <w:r w:rsidR="005038F1" w:rsidRPr="00B36090">
        <w:rPr>
          <w:rFonts w:ascii="Arial" w:hAnsi="Arial" w:cs="Arial"/>
          <w:lang w:val="es-ES"/>
        </w:rPr>
        <w:t>la destrucción de los humedales.</w:t>
      </w:r>
      <w:r w:rsidRPr="00B36090">
        <w:rPr>
          <w:rFonts w:ascii="Arial" w:hAnsi="Arial" w:cs="Arial"/>
          <w:lang w:val="es-ES"/>
        </w:rPr>
        <w:t xml:space="preserve">  </w:t>
      </w:r>
      <w:r w:rsidR="005038F1" w:rsidRPr="00B36090">
        <w:rPr>
          <w:rFonts w:ascii="Arial" w:hAnsi="Arial" w:cs="Arial"/>
          <w:lang w:val="es-ES"/>
        </w:rPr>
        <w:t xml:space="preserve">Repase la importancia de la protección de los humedales enfocando su utilidad como fuentes de alimento </w:t>
      </w:r>
      <w:r w:rsidR="00B36090" w:rsidRPr="00B36090">
        <w:rPr>
          <w:rFonts w:ascii="Arial" w:hAnsi="Arial" w:cs="Arial"/>
          <w:lang w:val="es-ES"/>
        </w:rPr>
        <w:t>acuático, como</w:t>
      </w:r>
      <w:r w:rsidR="002B2262" w:rsidRPr="00B36090">
        <w:rPr>
          <w:rFonts w:ascii="Arial" w:hAnsi="Arial" w:cs="Arial"/>
          <w:lang w:val="es-ES"/>
        </w:rPr>
        <w:t xml:space="preserve"> </w:t>
      </w:r>
      <w:r w:rsidR="005038F1" w:rsidRPr="00B36090">
        <w:rPr>
          <w:rFonts w:ascii="Arial" w:hAnsi="Arial" w:cs="Arial"/>
          <w:lang w:val="es-ES"/>
        </w:rPr>
        <w:t>sistemas pre</w:t>
      </w:r>
      <w:r w:rsidR="002B2262" w:rsidRPr="00B36090">
        <w:rPr>
          <w:rFonts w:ascii="Arial" w:hAnsi="Arial" w:cs="Arial"/>
          <w:lang w:val="es-ES"/>
        </w:rPr>
        <w:t xml:space="preserve">ventivos de la erosión y a la igual manera como un excelente método de filtración </w:t>
      </w:r>
      <w:r w:rsidR="00B36090" w:rsidRPr="00B36090">
        <w:rPr>
          <w:rFonts w:ascii="Arial" w:hAnsi="Arial" w:cs="Arial"/>
          <w:lang w:val="es-ES"/>
        </w:rPr>
        <w:t>que sirve</w:t>
      </w:r>
      <w:r w:rsidR="002B2262" w:rsidRPr="00B36090">
        <w:rPr>
          <w:rFonts w:ascii="Arial" w:hAnsi="Arial" w:cs="Arial"/>
          <w:lang w:val="es-ES"/>
        </w:rPr>
        <w:t xml:space="preserve"> para mejorar la calidad de</w:t>
      </w:r>
      <w:r w:rsidR="005038F1" w:rsidRPr="00B36090">
        <w:rPr>
          <w:rFonts w:ascii="Arial" w:hAnsi="Arial" w:cs="Arial"/>
          <w:lang w:val="es-ES"/>
        </w:rPr>
        <w:t xml:space="preserve"> las aguas subterráneas.</w:t>
      </w:r>
    </w:p>
    <w:p w:rsidR="005038F1" w:rsidRPr="00B36090" w:rsidRDefault="005038F1" w:rsidP="004516E4">
      <w:pPr>
        <w:tabs>
          <w:tab w:val="left" w:pos="260"/>
          <w:tab w:val="left" w:pos="4456"/>
          <w:tab w:val="left" w:pos="7885"/>
        </w:tabs>
        <w:rPr>
          <w:rFonts w:ascii="Arial" w:hAnsi="Arial" w:cs="Arial"/>
          <w:lang w:val="es-ES"/>
        </w:rPr>
      </w:pPr>
    </w:p>
    <w:p w:rsidR="00B91CA4" w:rsidRPr="00B36090" w:rsidRDefault="0001478E" w:rsidP="00B91CA4">
      <w:pPr>
        <w:pStyle w:val="t86"/>
        <w:tabs>
          <w:tab w:val="left" w:pos="153"/>
          <w:tab w:val="left" w:pos="4552"/>
          <w:tab w:val="left" w:pos="7885"/>
        </w:tabs>
        <w:rPr>
          <w:rFonts w:ascii="Arial" w:hAnsi="Arial" w:cs="Arial"/>
          <w:lang w:val="es-ES"/>
        </w:rPr>
      </w:pPr>
      <w:r w:rsidRPr="00B36090">
        <w:rPr>
          <w:rFonts w:ascii="Arial" w:hAnsi="Arial" w:cs="Arial"/>
          <w:lang w:val="es-AR"/>
        </w:rPr>
        <w:t>SUSTENTABILIDAD</w:t>
      </w:r>
      <w:r w:rsidRPr="00B36090">
        <w:rPr>
          <w:rFonts w:ascii="Arial" w:hAnsi="Arial" w:cs="Arial"/>
          <w:lang w:val="es-ES"/>
        </w:rPr>
        <w:t xml:space="preserve"> DE LA CIENCIA DEL MEDIO AMBIENTE   </w:t>
      </w:r>
      <w:r w:rsidR="00B36090" w:rsidRPr="00B36090">
        <w:rPr>
          <w:rFonts w:ascii="Arial" w:hAnsi="Arial" w:cs="Arial"/>
          <w:lang w:val="es-ES"/>
        </w:rPr>
        <w:t>1 Hora</w:t>
      </w:r>
    </w:p>
    <w:p w:rsidR="004516E4" w:rsidRPr="00B36090" w:rsidRDefault="00B91CA4" w:rsidP="00B91CA4">
      <w:pPr>
        <w:pStyle w:val="t86"/>
        <w:tabs>
          <w:tab w:val="left" w:pos="153"/>
          <w:tab w:val="left" w:pos="4552"/>
          <w:tab w:val="left" w:pos="7885"/>
        </w:tabs>
        <w:rPr>
          <w:rFonts w:ascii="Arial" w:hAnsi="Arial" w:cs="Arial"/>
          <w:lang w:val="es-ES"/>
        </w:rPr>
      </w:pPr>
      <w:r w:rsidRPr="00B36090">
        <w:rPr>
          <w:rFonts w:ascii="Arial" w:hAnsi="Arial" w:cs="Arial"/>
          <w:lang w:val="es-ES"/>
        </w:rPr>
        <w:t>Haga un repaso de</w:t>
      </w:r>
      <w:r w:rsidR="0001478E" w:rsidRPr="00B36090">
        <w:rPr>
          <w:rFonts w:ascii="Arial" w:hAnsi="Arial" w:cs="Arial"/>
          <w:lang w:val="es-ES"/>
        </w:rPr>
        <w:t xml:space="preserve"> las practicas necesarias que la sociedad debe</w:t>
      </w:r>
      <w:r w:rsidR="002B2262" w:rsidRPr="00B36090">
        <w:rPr>
          <w:rFonts w:ascii="Arial" w:hAnsi="Arial" w:cs="Arial"/>
          <w:lang w:val="es-ES"/>
        </w:rPr>
        <w:t xml:space="preserve"> buscar</w:t>
      </w:r>
      <w:r w:rsidR="0001478E" w:rsidRPr="00B36090">
        <w:rPr>
          <w:rFonts w:ascii="Arial" w:hAnsi="Arial" w:cs="Arial"/>
          <w:lang w:val="es-ES"/>
        </w:rPr>
        <w:t xml:space="preserve"> de aplicar para lograr la biodiversidad necesaria</w:t>
      </w:r>
      <w:r w:rsidRPr="00B36090">
        <w:rPr>
          <w:rFonts w:ascii="Arial" w:hAnsi="Arial" w:cs="Arial"/>
          <w:lang w:val="es-ES"/>
        </w:rPr>
        <w:t xml:space="preserve"> para poder afrontar las demandas de la agricultura y la economía </w:t>
      </w:r>
      <w:r w:rsidR="002B2262" w:rsidRPr="00B36090">
        <w:rPr>
          <w:rFonts w:ascii="Arial" w:hAnsi="Arial" w:cs="Arial"/>
          <w:lang w:val="es-ES"/>
        </w:rPr>
        <w:t xml:space="preserve">existentes </w:t>
      </w:r>
      <w:r w:rsidR="00B36090" w:rsidRPr="00B36090">
        <w:rPr>
          <w:rFonts w:ascii="Arial" w:hAnsi="Arial" w:cs="Arial"/>
          <w:lang w:val="es-ES"/>
        </w:rPr>
        <w:t>en la</w:t>
      </w:r>
      <w:r w:rsidRPr="00B36090">
        <w:rPr>
          <w:rFonts w:ascii="Arial" w:hAnsi="Arial" w:cs="Arial"/>
          <w:lang w:val="es-ES"/>
        </w:rPr>
        <w:t xml:space="preserve"> población mundial.  Aprenda a vivir de los intereses y no del capital que ofrecen los recursos naturales. Asegúrese el implantar </w:t>
      </w:r>
      <w:r w:rsidR="002B2262" w:rsidRPr="00B36090">
        <w:rPr>
          <w:rFonts w:ascii="Arial" w:hAnsi="Arial" w:cs="Arial"/>
          <w:lang w:val="es-ES"/>
        </w:rPr>
        <w:t xml:space="preserve">el buscar </w:t>
      </w:r>
      <w:r w:rsidRPr="00B36090">
        <w:rPr>
          <w:rFonts w:ascii="Arial" w:hAnsi="Arial" w:cs="Arial"/>
          <w:lang w:val="es-ES"/>
        </w:rPr>
        <w:t xml:space="preserve">que las facetas de la vida diaria no interfieran con los ciclos naturales del </w:t>
      </w:r>
      <w:r w:rsidR="00B36090" w:rsidRPr="00B36090">
        <w:rPr>
          <w:rFonts w:ascii="Arial" w:hAnsi="Arial" w:cs="Arial"/>
          <w:lang w:val="es-ES"/>
        </w:rPr>
        <w:t>planeta para</w:t>
      </w:r>
      <w:r w:rsidRPr="00B36090">
        <w:rPr>
          <w:rFonts w:ascii="Arial" w:hAnsi="Arial" w:cs="Arial"/>
          <w:lang w:val="es-ES"/>
        </w:rPr>
        <w:t xml:space="preserve"> con ello lograr soportar los </w:t>
      </w:r>
      <w:r w:rsidR="002B2262" w:rsidRPr="00B36090">
        <w:rPr>
          <w:rFonts w:ascii="Arial" w:hAnsi="Arial" w:cs="Arial"/>
          <w:lang w:val="es-ES"/>
        </w:rPr>
        <w:t xml:space="preserve">importantes </w:t>
      </w:r>
      <w:r w:rsidRPr="00B36090">
        <w:rPr>
          <w:rFonts w:ascii="Arial" w:hAnsi="Arial" w:cs="Arial"/>
          <w:lang w:val="es-ES"/>
        </w:rPr>
        <w:t xml:space="preserve">sistemas naturales que mantienen a todas las especies. </w:t>
      </w:r>
    </w:p>
    <w:p w:rsidR="00B91CA4" w:rsidRPr="00B36090" w:rsidRDefault="00B91CA4" w:rsidP="00B91CA4">
      <w:pPr>
        <w:pStyle w:val="p47"/>
        <w:tabs>
          <w:tab w:val="clear" w:pos="759"/>
          <w:tab w:val="left" w:pos="900"/>
        </w:tabs>
        <w:ind w:left="0"/>
        <w:jc w:val="both"/>
        <w:rPr>
          <w:rFonts w:ascii="Arial" w:hAnsi="Arial" w:cs="Arial"/>
          <w:b/>
          <w:lang w:val="es-ES"/>
        </w:rPr>
      </w:pPr>
    </w:p>
    <w:p w:rsidR="004516E4" w:rsidRPr="00B36090" w:rsidRDefault="00B91CA4" w:rsidP="00B91CA4">
      <w:pPr>
        <w:pStyle w:val="p47"/>
        <w:tabs>
          <w:tab w:val="clear" w:pos="759"/>
          <w:tab w:val="left" w:pos="900"/>
        </w:tabs>
        <w:ind w:left="0"/>
        <w:jc w:val="both"/>
        <w:rPr>
          <w:rFonts w:ascii="Arial" w:hAnsi="Arial" w:cs="Arial"/>
          <w:lang w:val="es-ES"/>
        </w:rPr>
      </w:pPr>
      <w:r w:rsidRPr="00B36090">
        <w:rPr>
          <w:rFonts w:ascii="Arial" w:hAnsi="Arial" w:cs="Arial"/>
          <w:lang w:val="es-ES"/>
        </w:rPr>
        <w:t>LA VIDA SILVESTRE 1 Hora</w:t>
      </w:r>
    </w:p>
    <w:p w:rsidR="00B91CA4" w:rsidRPr="00B36090" w:rsidRDefault="00B91CA4" w:rsidP="00B91CA4">
      <w:pPr>
        <w:tabs>
          <w:tab w:val="left" w:pos="4042"/>
          <w:tab w:val="left" w:pos="7885"/>
        </w:tabs>
        <w:rPr>
          <w:rFonts w:ascii="Arial" w:hAnsi="Arial" w:cs="Arial"/>
          <w:lang w:val="es-ES"/>
        </w:rPr>
      </w:pPr>
      <w:r w:rsidRPr="00B36090">
        <w:rPr>
          <w:rFonts w:ascii="Arial" w:hAnsi="Arial" w:cs="Arial"/>
          <w:lang w:val="es-ES"/>
        </w:rPr>
        <w:t xml:space="preserve">Defina las especies de </w:t>
      </w:r>
      <w:r w:rsidR="00B36090" w:rsidRPr="00B36090">
        <w:rPr>
          <w:rFonts w:ascii="Arial" w:hAnsi="Arial" w:cs="Arial"/>
          <w:lang w:val="es-ES"/>
        </w:rPr>
        <w:t>los animales</w:t>
      </w:r>
      <w:r w:rsidRPr="00B36090">
        <w:rPr>
          <w:rFonts w:ascii="Arial" w:hAnsi="Arial" w:cs="Arial"/>
          <w:lang w:val="es-ES"/>
        </w:rPr>
        <w:t xml:space="preserve"> acuáticos de agua fresca y salada, su distribución y los </w:t>
      </w:r>
      <w:r w:rsidRPr="00B36090">
        <w:rPr>
          <w:rFonts w:ascii="Arial" w:hAnsi="Arial" w:cs="Arial"/>
          <w:lang w:val="es-ES"/>
        </w:rPr>
        <w:lastRenderedPageBreak/>
        <w:t xml:space="preserve">beneficios que ofrecen a la humanidad.   Indique los diferentes ecosistemas acuáticos: los humedales costeros, estuarios, </w:t>
      </w:r>
      <w:r w:rsidR="00B36090" w:rsidRPr="00B36090">
        <w:rPr>
          <w:rFonts w:ascii="Arial" w:hAnsi="Arial" w:cs="Arial"/>
          <w:lang w:val="es-ES"/>
        </w:rPr>
        <w:t>desembocaduras de</w:t>
      </w:r>
      <w:r w:rsidR="002B2262" w:rsidRPr="00B36090">
        <w:rPr>
          <w:rFonts w:ascii="Arial" w:hAnsi="Arial" w:cs="Arial"/>
          <w:lang w:val="es-ES"/>
        </w:rPr>
        <w:t xml:space="preserve"> ríos, sistemas de islas los que sirven </w:t>
      </w:r>
      <w:r w:rsidR="00B36090" w:rsidRPr="00B36090">
        <w:rPr>
          <w:rFonts w:ascii="Arial" w:hAnsi="Arial" w:cs="Arial"/>
          <w:lang w:val="es-ES"/>
        </w:rPr>
        <w:t>para formar</w:t>
      </w:r>
      <w:r w:rsidRPr="00B36090">
        <w:rPr>
          <w:rFonts w:ascii="Arial" w:hAnsi="Arial" w:cs="Arial"/>
          <w:lang w:val="es-ES"/>
        </w:rPr>
        <w:t xml:space="preserve"> barreras a lo largo de las </w:t>
      </w:r>
      <w:r w:rsidR="00B36090" w:rsidRPr="00B36090">
        <w:rPr>
          <w:rFonts w:ascii="Arial" w:hAnsi="Arial" w:cs="Arial"/>
          <w:lang w:val="es-ES"/>
        </w:rPr>
        <w:t>costas y</w:t>
      </w:r>
      <w:r w:rsidRPr="00B36090">
        <w:rPr>
          <w:rFonts w:ascii="Arial" w:hAnsi="Arial" w:cs="Arial"/>
          <w:lang w:val="es-ES"/>
        </w:rPr>
        <w:t xml:space="preserve"> </w:t>
      </w:r>
      <w:r w:rsidR="002B2262" w:rsidRPr="00B36090">
        <w:rPr>
          <w:rFonts w:ascii="Arial" w:hAnsi="Arial" w:cs="Arial"/>
          <w:lang w:val="es-ES"/>
        </w:rPr>
        <w:t xml:space="preserve">de </w:t>
      </w:r>
      <w:r w:rsidRPr="00B36090">
        <w:rPr>
          <w:rFonts w:ascii="Arial" w:hAnsi="Arial" w:cs="Arial"/>
          <w:lang w:val="es-ES"/>
        </w:rPr>
        <w:t xml:space="preserve">los arrecifes de coral.  Indique el impacto </w:t>
      </w:r>
      <w:r w:rsidR="00E115CE" w:rsidRPr="00B36090">
        <w:rPr>
          <w:rFonts w:ascii="Arial" w:hAnsi="Arial" w:cs="Arial"/>
          <w:lang w:val="es-ES"/>
        </w:rPr>
        <w:t xml:space="preserve">causado por la polución, la interrupción de los ciclos de vida y la destrucción de la vida acuática. </w:t>
      </w:r>
      <w:r w:rsidR="00E115CE" w:rsidRPr="00B36090">
        <w:rPr>
          <w:rFonts w:ascii="Arial" w:hAnsi="Arial" w:cs="Arial"/>
          <w:lang w:val="es-AR"/>
        </w:rPr>
        <w:t>Proponga instaurar</w:t>
      </w:r>
      <w:r w:rsidR="00E115CE" w:rsidRPr="00B36090">
        <w:rPr>
          <w:rFonts w:ascii="Arial" w:hAnsi="Arial" w:cs="Arial"/>
          <w:color w:val="FF0000"/>
          <w:lang w:val="es-AR"/>
        </w:rPr>
        <w:t xml:space="preserve"> </w:t>
      </w:r>
      <w:r w:rsidR="00E115CE" w:rsidRPr="00B36090">
        <w:rPr>
          <w:rFonts w:ascii="Arial" w:hAnsi="Arial" w:cs="Arial"/>
          <w:lang w:val="es-AR"/>
        </w:rPr>
        <w:t xml:space="preserve">acciones que generen la protección de la flora y la fauna acuática.         </w:t>
      </w:r>
    </w:p>
    <w:p w:rsidR="00E115CE" w:rsidRPr="00B36090" w:rsidRDefault="00E115CE" w:rsidP="00B91CA4">
      <w:pPr>
        <w:pStyle w:val="Default"/>
        <w:rPr>
          <w:rFonts w:ascii="Arial" w:hAnsi="Arial" w:cs="Arial"/>
          <w:lang w:val="es-ES"/>
        </w:rPr>
      </w:pPr>
    </w:p>
    <w:p w:rsidR="002B2262" w:rsidRPr="00B36090" w:rsidRDefault="002B2262" w:rsidP="00E115CE">
      <w:pPr>
        <w:pStyle w:val="Default"/>
        <w:rPr>
          <w:rFonts w:ascii="Arial" w:hAnsi="Arial" w:cs="Arial"/>
          <w:lang w:val="es-ES"/>
        </w:rPr>
      </w:pPr>
    </w:p>
    <w:p w:rsidR="004516E4" w:rsidRPr="00B36090" w:rsidRDefault="00E115CE" w:rsidP="00E115CE">
      <w:pPr>
        <w:pStyle w:val="Default"/>
        <w:rPr>
          <w:rFonts w:ascii="Arial" w:hAnsi="Arial" w:cs="Arial"/>
          <w:lang w:val="es-AR"/>
        </w:rPr>
      </w:pPr>
      <w:r w:rsidRPr="00B36090">
        <w:rPr>
          <w:rFonts w:ascii="Arial" w:hAnsi="Arial" w:cs="Arial"/>
          <w:lang w:val="es-ES"/>
        </w:rPr>
        <w:t>PROGRAMAS EDUCACIONALES DE CONSERVACION PARA LA JUVENTUD   1 Hora</w:t>
      </w:r>
    </w:p>
    <w:p w:rsidR="007E09A0" w:rsidRPr="00B36090" w:rsidRDefault="00696366" w:rsidP="00E115CE">
      <w:pPr>
        <w:pStyle w:val="p4"/>
        <w:ind w:left="0" w:firstLine="0"/>
        <w:rPr>
          <w:rFonts w:ascii="Arial" w:hAnsi="Arial" w:cs="Arial"/>
          <w:lang w:val="es-ES"/>
        </w:rPr>
      </w:pPr>
      <w:r w:rsidRPr="00B36090">
        <w:rPr>
          <w:rFonts w:ascii="Arial" w:hAnsi="Arial" w:cs="Arial"/>
          <w:lang w:val="es-ES"/>
        </w:rPr>
        <w:t>Investigue los programas e</w:t>
      </w:r>
      <w:r w:rsidR="00E115CE" w:rsidRPr="00B36090">
        <w:rPr>
          <w:rFonts w:ascii="Arial" w:hAnsi="Arial" w:cs="Arial"/>
          <w:lang w:val="es-ES"/>
        </w:rPr>
        <w:t>ducacionales existentes</w:t>
      </w:r>
      <w:r w:rsidRPr="00B36090">
        <w:rPr>
          <w:rFonts w:ascii="Arial" w:hAnsi="Arial" w:cs="Arial"/>
          <w:lang w:val="es-ES"/>
        </w:rPr>
        <w:t>,</w:t>
      </w:r>
      <w:r w:rsidR="00E115CE" w:rsidRPr="00B36090">
        <w:rPr>
          <w:rFonts w:ascii="Arial" w:hAnsi="Arial" w:cs="Arial"/>
          <w:lang w:val="es-ES"/>
        </w:rPr>
        <w:t xml:space="preserve"> </w:t>
      </w:r>
      <w:r w:rsidR="002B2262" w:rsidRPr="00B36090">
        <w:rPr>
          <w:rFonts w:ascii="Arial" w:hAnsi="Arial" w:cs="Arial"/>
          <w:lang w:val="es-ES"/>
        </w:rPr>
        <w:t xml:space="preserve">que han sido </w:t>
      </w:r>
      <w:r w:rsidR="00E115CE" w:rsidRPr="00B36090">
        <w:rPr>
          <w:rFonts w:ascii="Arial" w:hAnsi="Arial" w:cs="Arial"/>
          <w:lang w:val="es-ES"/>
        </w:rPr>
        <w:t>diseñados</w:t>
      </w:r>
      <w:r w:rsidRPr="00B36090">
        <w:rPr>
          <w:rFonts w:ascii="Arial" w:hAnsi="Arial" w:cs="Arial"/>
          <w:lang w:val="es-ES"/>
        </w:rPr>
        <w:t xml:space="preserve"> para instruir en </w:t>
      </w:r>
      <w:r w:rsidR="00B36090" w:rsidRPr="00B36090">
        <w:rPr>
          <w:rFonts w:ascii="Arial" w:hAnsi="Arial" w:cs="Arial"/>
          <w:lang w:val="es-ES"/>
        </w:rPr>
        <w:t>la juventud</w:t>
      </w:r>
      <w:r w:rsidRPr="00B36090">
        <w:rPr>
          <w:rFonts w:ascii="Arial" w:hAnsi="Arial" w:cs="Arial"/>
          <w:lang w:val="es-ES"/>
        </w:rPr>
        <w:t xml:space="preserve"> </w:t>
      </w:r>
      <w:r w:rsidR="00B36090" w:rsidRPr="00B36090">
        <w:rPr>
          <w:rFonts w:ascii="Arial" w:hAnsi="Arial" w:cs="Arial"/>
          <w:lang w:val="es-ES"/>
        </w:rPr>
        <w:t>el deseo</w:t>
      </w:r>
      <w:r w:rsidRPr="00B36090">
        <w:rPr>
          <w:rFonts w:ascii="Arial" w:hAnsi="Arial" w:cs="Arial"/>
          <w:lang w:val="es-ES"/>
        </w:rPr>
        <w:t xml:space="preserve"> de originar</w:t>
      </w:r>
      <w:r w:rsidR="00E115CE" w:rsidRPr="00B36090">
        <w:rPr>
          <w:rFonts w:ascii="Arial" w:hAnsi="Arial" w:cs="Arial"/>
          <w:lang w:val="es-ES"/>
        </w:rPr>
        <w:t xml:space="preserve"> </w:t>
      </w:r>
      <w:r w:rsidR="002B2262" w:rsidRPr="00B36090">
        <w:rPr>
          <w:rFonts w:ascii="Arial" w:hAnsi="Arial" w:cs="Arial"/>
          <w:lang w:val="es-ES"/>
        </w:rPr>
        <w:t>un</w:t>
      </w:r>
      <w:r w:rsidRPr="00B36090">
        <w:rPr>
          <w:rFonts w:ascii="Arial" w:hAnsi="Arial" w:cs="Arial"/>
          <w:lang w:val="es-ES"/>
        </w:rPr>
        <w:t xml:space="preserve"> verdadero</w:t>
      </w:r>
      <w:r w:rsidR="002B2262" w:rsidRPr="00B36090">
        <w:rPr>
          <w:rFonts w:ascii="Arial" w:hAnsi="Arial" w:cs="Arial"/>
          <w:lang w:val="es-ES"/>
        </w:rPr>
        <w:t xml:space="preserve"> interés en </w:t>
      </w:r>
      <w:r w:rsidR="00E115CE" w:rsidRPr="00B36090">
        <w:rPr>
          <w:rFonts w:ascii="Arial" w:hAnsi="Arial" w:cs="Arial"/>
          <w:lang w:val="es-ES"/>
        </w:rPr>
        <w:t xml:space="preserve">la conservación.   Informe sobre las asociaciones como la National </w:t>
      </w:r>
      <w:proofErr w:type="spellStart"/>
      <w:r w:rsidR="00E115CE" w:rsidRPr="00B36090">
        <w:rPr>
          <w:rFonts w:ascii="Arial" w:hAnsi="Arial" w:cs="Arial"/>
          <w:lang w:val="es-ES"/>
        </w:rPr>
        <w:t>Audubon</w:t>
      </w:r>
      <w:proofErr w:type="spellEnd"/>
      <w:r w:rsidR="00E115CE" w:rsidRPr="00B36090">
        <w:rPr>
          <w:rFonts w:ascii="Arial" w:hAnsi="Arial" w:cs="Arial"/>
          <w:lang w:val="es-ES"/>
        </w:rPr>
        <w:t xml:space="preserve"> </w:t>
      </w:r>
      <w:proofErr w:type="spellStart"/>
      <w:r w:rsidR="00E115CE" w:rsidRPr="00B36090">
        <w:rPr>
          <w:rFonts w:ascii="Arial" w:hAnsi="Arial" w:cs="Arial"/>
          <w:lang w:val="es-ES"/>
        </w:rPr>
        <w:t>Society</w:t>
      </w:r>
      <w:proofErr w:type="spellEnd"/>
      <w:r w:rsidR="00E115CE" w:rsidRPr="00B36090">
        <w:rPr>
          <w:rFonts w:ascii="Arial" w:hAnsi="Arial" w:cs="Arial"/>
          <w:lang w:val="es-ES"/>
        </w:rPr>
        <w:t xml:space="preserve">, National </w:t>
      </w:r>
      <w:proofErr w:type="spellStart"/>
      <w:r w:rsidR="00E115CE" w:rsidRPr="00B36090">
        <w:rPr>
          <w:rFonts w:ascii="Arial" w:hAnsi="Arial" w:cs="Arial"/>
          <w:lang w:val="es-ES"/>
        </w:rPr>
        <w:t>Wildlife</w:t>
      </w:r>
      <w:proofErr w:type="spellEnd"/>
      <w:r w:rsidR="00E115CE" w:rsidRPr="00B36090">
        <w:rPr>
          <w:rFonts w:ascii="Arial" w:hAnsi="Arial" w:cs="Arial"/>
          <w:lang w:val="es-ES"/>
        </w:rPr>
        <w:t xml:space="preserve"> Federation y otras instituciones comerciales y gubernamentales nacionales </w:t>
      </w:r>
      <w:r w:rsidRPr="00B36090">
        <w:rPr>
          <w:rFonts w:ascii="Arial" w:hAnsi="Arial" w:cs="Arial"/>
          <w:lang w:val="es-ES"/>
        </w:rPr>
        <w:t xml:space="preserve">de los Estados Unidos </w:t>
      </w:r>
      <w:r w:rsidR="00E115CE" w:rsidRPr="00B36090">
        <w:rPr>
          <w:rFonts w:ascii="Arial" w:hAnsi="Arial" w:cs="Arial"/>
          <w:lang w:val="es-ES"/>
        </w:rPr>
        <w:t xml:space="preserve">que ofrecen material de apoyo </w:t>
      </w:r>
      <w:r w:rsidRPr="00B36090">
        <w:rPr>
          <w:rFonts w:ascii="Arial" w:hAnsi="Arial" w:cs="Arial"/>
          <w:lang w:val="es-ES"/>
        </w:rPr>
        <w:t xml:space="preserve">local e </w:t>
      </w:r>
      <w:r w:rsidR="00B36090" w:rsidRPr="00B36090">
        <w:rPr>
          <w:rFonts w:ascii="Arial" w:hAnsi="Arial" w:cs="Arial"/>
          <w:lang w:val="es-ES"/>
        </w:rPr>
        <w:t xml:space="preserve">internacional </w:t>
      </w:r>
      <w:r w:rsidR="00B36090">
        <w:rPr>
          <w:rFonts w:ascii="Arial" w:hAnsi="Arial" w:cs="Arial"/>
          <w:lang w:val="es-ES"/>
        </w:rPr>
        <w:t xml:space="preserve">para </w:t>
      </w:r>
      <w:r w:rsidRPr="00B36090">
        <w:rPr>
          <w:rFonts w:ascii="Arial" w:hAnsi="Arial" w:cs="Arial"/>
          <w:lang w:val="es-ES"/>
        </w:rPr>
        <w:t xml:space="preserve">infundir la </w:t>
      </w:r>
      <w:r w:rsidR="00E115CE" w:rsidRPr="00B36090">
        <w:rPr>
          <w:rFonts w:ascii="Arial" w:hAnsi="Arial" w:cs="Arial"/>
          <w:lang w:val="es-ES"/>
        </w:rPr>
        <w:t xml:space="preserve">educación ambiental. </w:t>
      </w:r>
    </w:p>
    <w:p w:rsidR="007E09A0" w:rsidRPr="00B36090" w:rsidRDefault="007E09A0" w:rsidP="00E115CE">
      <w:pPr>
        <w:pStyle w:val="p4"/>
        <w:ind w:left="0" w:firstLine="0"/>
        <w:rPr>
          <w:rFonts w:ascii="Arial" w:hAnsi="Arial" w:cs="Arial"/>
          <w:lang w:val="es-ES"/>
        </w:rPr>
      </w:pPr>
    </w:p>
    <w:p w:rsidR="00E115CE" w:rsidRPr="00B36090" w:rsidRDefault="00E115CE" w:rsidP="00E115CE">
      <w:pPr>
        <w:pStyle w:val="p4"/>
        <w:ind w:left="0" w:firstLine="0"/>
        <w:rPr>
          <w:rFonts w:ascii="Arial" w:hAnsi="Arial" w:cs="Arial"/>
          <w:lang w:val="es-ES"/>
        </w:rPr>
      </w:pPr>
      <w:r w:rsidRPr="00B36090">
        <w:rPr>
          <w:rFonts w:ascii="Arial" w:hAnsi="Arial" w:cs="Arial"/>
          <w:lang w:val="es-ES"/>
        </w:rPr>
        <w:t xml:space="preserve">Cuando sea posible distribuya material educacional impreso que sirva para </w:t>
      </w:r>
      <w:r w:rsidR="00B36090" w:rsidRPr="00B36090">
        <w:rPr>
          <w:rFonts w:ascii="Arial" w:hAnsi="Arial" w:cs="Arial"/>
          <w:lang w:val="es-ES"/>
        </w:rPr>
        <w:t>educar sobre</w:t>
      </w:r>
      <w:r w:rsidRPr="00B36090">
        <w:rPr>
          <w:rFonts w:ascii="Arial" w:hAnsi="Arial" w:cs="Arial"/>
          <w:lang w:val="es-ES"/>
        </w:rPr>
        <w:t xml:space="preserve"> los planeamientos, logros, la efectividad de estos programas.  Al igual informe sobre programas juveniles que han logrado beneficiar al planeta, con ello enfocando las diferentes maneras como los jóvenes pueden contribuir de</w:t>
      </w:r>
      <w:r w:rsidR="00696366" w:rsidRPr="00B36090">
        <w:rPr>
          <w:rFonts w:ascii="Arial" w:hAnsi="Arial" w:cs="Arial"/>
          <w:lang w:val="es-ES"/>
        </w:rPr>
        <w:t xml:space="preserve"> </w:t>
      </w:r>
      <w:r w:rsidR="00B36090" w:rsidRPr="00B36090">
        <w:rPr>
          <w:rFonts w:ascii="Arial" w:hAnsi="Arial" w:cs="Arial"/>
          <w:lang w:val="es-ES"/>
        </w:rPr>
        <w:t>una forma</w:t>
      </w:r>
      <w:r w:rsidR="00696366" w:rsidRPr="00B36090">
        <w:rPr>
          <w:rFonts w:ascii="Arial" w:hAnsi="Arial" w:cs="Arial"/>
          <w:lang w:val="es-ES"/>
        </w:rPr>
        <w:t xml:space="preserve"> activa el ayudar </w:t>
      </w:r>
      <w:r w:rsidR="00B36090" w:rsidRPr="00B36090">
        <w:rPr>
          <w:rFonts w:ascii="Arial" w:hAnsi="Arial" w:cs="Arial"/>
          <w:lang w:val="es-ES"/>
        </w:rPr>
        <w:t>con la</w:t>
      </w:r>
      <w:r w:rsidRPr="00B36090">
        <w:rPr>
          <w:rFonts w:ascii="Arial" w:hAnsi="Arial" w:cs="Arial"/>
          <w:lang w:val="es-ES"/>
        </w:rPr>
        <w:t xml:space="preserve"> conservación ambiental.</w:t>
      </w:r>
    </w:p>
    <w:p w:rsidR="004516E4" w:rsidRPr="00B36090" w:rsidRDefault="004516E4" w:rsidP="00E115CE">
      <w:pPr>
        <w:pStyle w:val="p4"/>
        <w:ind w:left="396" w:firstLine="0"/>
        <w:rPr>
          <w:rFonts w:ascii="Arial" w:hAnsi="Arial" w:cs="Arial"/>
          <w:lang w:val="es-ES"/>
        </w:rPr>
      </w:pPr>
      <w:r w:rsidRPr="00B36090">
        <w:rPr>
          <w:rFonts w:ascii="Arial" w:hAnsi="Arial" w:cs="Arial"/>
          <w:lang w:val="es-ES"/>
        </w:rPr>
        <w:t xml:space="preserve"> </w:t>
      </w:r>
    </w:p>
    <w:p w:rsidR="00E115CE" w:rsidRPr="00B36090" w:rsidRDefault="00E115CE" w:rsidP="00E115CE">
      <w:pPr>
        <w:tabs>
          <w:tab w:val="left" w:pos="759"/>
        </w:tabs>
        <w:jc w:val="both"/>
        <w:rPr>
          <w:rFonts w:ascii="Arial" w:hAnsi="Arial" w:cs="Arial"/>
          <w:lang w:val="es-ES"/>
        </w:rPr>
      </w:pPr>
      <w:r w:rsidRPr="00B36090">
        <w:rPr>
          <w:rFonts w:ascii="Arial" w:hAnsi="Arial" w:cs="Arial"/>
          <w:lang w:val="es-ES"/>
        </w:rPr>
        <w:t>T</w:t>
      </w:r>
      <w:r w:rsidR="00D16C7C" w:rsidRPr="00B36090">
        <w:rPr>
          <w:rFonts w:ascii="Arial" w:hAnsi="Arial" w:cs="Arial"/>
          <w:lang w:val="es-ES"/>
        </w:rPr>
        <w:t>EMA</w:t>
      </w:r>
      <w:r w:rsidRPr="00B36090">
        <w:rPr>
          <w:rFonts w:ascii="Arial" w:hAnsi="Arial" w:cs="Arial"/>
          <w:lang w:val="es-ES"/>
        </w:rPr>
        <w:t xml:space="preserve"> REGIONAL SUPLEMENTARIO RELACIONADO CON EL AGUA</w:t>
      </w:r>
      <w:r w:rsidR="00D16C7C" w:rsidRPr="00B36090">
        <w:rPr>
          <w:rFonts w:ascii="Arial" w:hAnsi="Arial" w:cs="Arial"/>
          <w:lang w:val="es-ES"/>
        </w:rPr>
        <w:t xml:space="preserve"> 1 Hora</w:t>
      </w:r>
    </w:p>
    <w:p w:rsidR="004516E4" w:rsidRPr="00B36090" w:rsidRDefault="00D16C7C" w:rsidP="00E115CE">
      <w:pPr>
        <w:pStyle w:val="p4"/>
        <w:ind w:left="0" w:firstLine="0"/>
        <w:rPr>
          <w:rFonts w:ascii="Arial" w:hAnsi="Arial" w:cs="Arial"/>
          <w:lang w:val="es-ES"/>
        </w:rPr>
      </w:pPr>
      <w:r w:rsidRPr="00B36090">
        <w:rPr>
          <w:rFonts w:ascii="Arial" w:hAnsi="Arial" w:cs="Arial"/>
          <w:lang w:val="es-ES"/>
        </w:rPr>
        <w:t>Ofrezca un tema de interés local relacionados con el agua.</w:t>
      </w:r>
    </w:p>
    <w:p w:rsidR="004516E4" w:rsidRPr="00B36090" w:rsidRDefault="004516E4" w:rsidP="00D16C7C">
      <w:pPr>
        <w:pStyle w:val="t1Char"/>
        <w:tabs>
          <w:tab w:val="left" w:pos="4626"/>
          <w:tab w:val="left" w:pos="7086"/>
        </w:tabs>
        <w:rPr>
          <w:rFonts w:ascii="Arial" w:hAnsi="Arial" w:cs="Arial"/>
          <w:lang w:val="es-ES"/>
        </w:rPr>
      </w:pPr>
      <w:r w:rsidRPr="00B36090">
        <w:rPr>
          <w:rFonts w:ascii="Arial" w:hAnsi="Arial" w:cs="Arial"/>
          <w:lang w:val="es-ES"/>
        </w:rPr>
        <w:tab/>
        <w:t xml:space="preserve">                               </w:t>
      </w:r>
    </w:p>
    <w:p w:rsidR="00D16C7C" w:rsidRPr="00B36090" w:rsidRDefault="00D16C7C" w:rsidP="00D16C7C">
      <w:pPr>
        <w:tabs>
          <w:tab w:val="left" w:pos="4626"/>
          <w:tab w:val="left" w:pos="7086"/>
        </w:tabs>
        <w:rPr>
          <w:rFonts w:ascii="Arial" w:hAnsi="Arial" w:cs="Arial"/>
          <w:lang w:val="es-ES"/>
        </w:rPr>
      </w:pPr>
      <w:r w:rsidRPr="00B36090">
        <w:rPr>
          <w:rFonts w:ascii="Arial" w:hAnsi="Arial" w:cs="Arial"/>
          <w:lang w:val="es-ES"/>
        </w:rPr>
        <w:t>ADMINISTRACION DE LOS RECURSOS DEL PLANETA: CIUDADANIA INVOLUCRADA</w:t>
      </w:r>
      <w:r w:rsidR="00696366" w:rsidRPr="00B36090">
        <w:rPr>
          <w:rFonts w:ascii="Arial" w:hAnsi="Arial" w:cs="Arial"/>
          <w:lang w:val="es-ES"/>
        </w:rPr>
        <w:t xml:space="preserve">   </w:t>
      </w:r>
      <w:r w:rsidRPr="00B36090">
        <w:rPr>
          <w:rFonts w:ascii="Arial" w:hAnsi="Arial" w:cs="Arial"/>
          <w:lang w:val="es-ES"/>
        </w:rPr>
        <w:t xml:space="preserve"> </w:t>
      </w:r>
      <w:r w:rsidR="00011E62" w:rsidRPr="00B36090">
        <w:rPr>
          <w:rFonts w:ascii="Arial" w:hAnsi="Arial" w:cs="Arial"/>
          <w:lang w:val="es-ES"/>
        </w:rPr>
        <w:t>1 Hora</w:t>
      </w:r>
    </w:p>
    <w:p w:rsidR="00D16C7C" w:rsidRPr="00B36090" w:rsidRDefault="00D16C7C" w:rsidP="00D16C7C">
      <w:pPr>
        <w:tabs>
          <w:tab w:val="left" w:pos="4626"/>
          <w:tab w:val="left" w:pos="7086"/>
        </w:tabs>
        <w:rPr>
          <w:rFonts w:ascii="Arial" w:hAnsi="Arial" w:cs="Arial"/>
          <w:lang w:val="es-ES"/>
        </w:rPr>
      </w:pPr>
      <w:r w:rsidRPr="00B36090">
        <w:rPr>
          <w:rFonts w:ascii="Arial" w:hAnsi="Arial" w:cs="Arial"/>
          <w:lang w:val="es-AR"/>
        </w:rPr>
        <w:t>Enumere las oportunidades con las cuales s</w:t>
      </w:r>
      <w:r w:rsidR="00696366" w:rsidRPr="00B36090">
        <w:rPr>
          <w:rFonts w:ascii="Arial" w:hAnsi="Arial" w:cs="Arial"/>
          <w:lang w:val="es-AR"/>
        </w:rPr>
        <w:t xml:space="preserve">e puede demostrar un liderazgo </w:t>
      </w:r>
      <w:r w:rsidRPr="00B36090">
        <w:rPr>
          <w:rFonts w:ascii="Arial" w:hAnsi="Arial" w:cs="Arial"/>
          <w:lang w:val="es-AR"/>
        </w:rPr>
        <w:t xml:space="preserve">correcto y eficiente en la protección de sistemas que resguarden al planeta.  </w:t>
      </w:r>
      <w:r w:rsidR="00011E62" w:rsidRPr="00B36090">
        <w:rPr>
          <w:rFonts w:ascii="Arial" w:hAnsi="Arial" w:cs="Arial"/>
          <w:lang w:val="es-AR"/>
        </w:rPr>
        <w:t>Preservando eficientemente</w:t>
      </w:r>
      <w:r w:rsidRPr="00B36090">
        <w:rPr>
          <w:rFonts w:ascii="Arial" w:hAnsi="Arial" w:cs="Arial"/>
          <w:lang w:val="es-AR"/>
        </w:rPr>
        <w:t xml:space="preserve"> los </w:t>
      </w:r>
      <w:r w:rsidR="00011E62" w:rsidRPr="00B36090">
        <w:rPr>
          <w:rFonts w:ascii="Arial" w:hAnsi="Arial" w:cs="Arial"/>
          <w:lang w:val="es-AR"/>
        </w:rPr>
        <w:t xml:space="preserve">recursos </w:t>
      </w:r>
      <w:r w:rsidR="00B36090" w:rsidRPr="00B36090">
        <w:rPr>
          <w:rFonts w:ascii="Arial" w:hAnsi="Arial" w:cs="Arial"/>
          <w:lang w:val="es-AR"/>
        </w:rPr>
        <w:t>naturales en nuestros</w:t>
      </w:r>
      <w:r w:rsidRPr="00B36090">
        <w:rPr>
          <w:rFonts w:ascii="Arial" w:hAnsi="Arial" w:cs="Arial"/>
          <w:lang w:val="es-AR"/>
        </w:rPr>
        <w:t xml:space="preserve"> hogares, comunidades, </w:t>
      </w:r>
      <w:r w:rsidR="00696366" w:rsidRPr="00B36090">
        <w:rPr>
          <w:rFonts w:ascii="Arial" w:hAnsi="Arial" w:cs="Arial"/>
          <w:lang w:val="es-AR"/>
        </w:rPr>
        <w:t xml:space="preserve">en nuestros </w:t>
      </w:r>
      <w:r w:rsidRPr="00B36090">
        <w:rPr>
          <w:rFonts w:ascii="Arial" w:hAnsi="Arial" w:cs="Arial"/>
          <w:lang w:val="es-AR"/>
        </w:rPr>
        <w:t>estado</w:t>
      </w:r>
      <w:r w:rsidR="00696366" w:rsidRPr="00B36090">
        <w:rPr>
          <w:rFonts w:ascii="Arial" w:hAnsi="Arial" w:cs="Arial"/>
          <w:lang w:val="es-AR"/>
        </w:rPr>
        <w:t>s</w:t>
      </w:r>
      <w:r w:rsidRPr="00B36090">
        <w:rPr>
          <w:rFonts w:ascii="Arial" w:hAnsi="Arial" w:cs="Arial"/>
          <w:lang w:val="es-AR"/>
        </w:rPr>
        <w:t xml:space="preserve"> y a </w:t>
      </w:r>
      <w:r w:rsidR="00696366" w:rsidRPr="00B36090">
        <w:rPr>
          <w:rFonts w:ascii="Arial" w:hAnsi="Arial" w:cs="Arial"/>
          <w:lang w:val="es-AR"/>
        </w:rPr>
        <w:t xml:space="preserve">un </w:t>
      </w:r>
      <w:r w:rsidRPr="00B36090">
        <w:rPr>
          <w:rFonts w:ascii="Arial" w:hAnsi="Arial" w:cs="Arial"/>
          <w:lang w:val="es-AR"/>
        </w:rPr>
        <w:t xml:space="preserve">nivel </w:t>
      </w:r>
      <w:r w:rsidR="00B36090" w:rsidRPr="00B36090">
        <w:rPr>
          <w:rFonts w:ascii="Arial" w:hAnsi="Arial" w:cs="Arial"/>
          <w:lang w:val="es-AR"/>
        </w:rPr>
        <w:t>nacional e</w:t>
      </w:r>
      <w:r w:rsidR="00696366" w:rsidRPr="00B36090">
        <w:rPr>
          <w:rFonts w:ascii="Arial" w:hAnsi="Arial" w:cs="Arial"/>
          <w:lang w:val="es-AR"/>
        </w:rPr>
        <w:t xml:space="preserve"> internacional </w:t>
      </w:r>
      <w:r w:rsidRPr="00B36090">
        <w:rPr>
          <w:rFonts w:ascii="Arial" w:hAnsi="Arial" w:cs="Arial"/>
          <w:lang w:val="es-AR"/>
        </w:rPr>
        <w:t xml:space="preserve">por medio de acciones personales </w:t>
      </w:r>
      <w:proofErr w:type="spellStart"/>
      <w:r w:rsidRPr="00B36090">
        <w:rPr>
          <w:rFonts w:ascii="Arial" w:hAnsi="Arial" w:cs="Arial"/>
          <w:lang w:val="es-AR"/>
        </w:rPr>
        <w:t>y</w:t>
      </w:r>
      <w:proofErr w:type="spellEnd"/>
      <w:r w:rsidRPr="00B36090">
        <w:rPr>
          <w:rFonts w:ascii="Arial" w:hAnsi="Arial" w:cs="Arial"/>
          <w:lang w:val="es-AR"/>
        </w:rPr>
        <w:t xml:space="preserve"> involucración política.   </w:t>
      </w:r>
      <w:r w:rsidRPr="00B36090">
        <w:rPr>
          <w:rFonts w:ascii="Arial" w:hAnsi="Arial" w:cs="Arial"/>
          <w:lang w:val="es-ES"/>
        </w:rPr>
        <w:t xml:space="preserve">Enumere los pasos necesarios a tomar para obtener la participación comunitaria en la protección de nuestro medio ambiente. </w:t>
      </w:r>
    </w:p>
    <w:p w:rsidR="00D16C7C" w:rsidRPr="00B36090" w:rsidRDefault="00D16C7C" w:rsidP="00D16C7C">
      <w:pPr>
        <w:tabs>
          <w:tab w:val="left" w:pos="759"/>
        </w:tabs>
        <w:jc w:val="both"/>
        <w:rPr>
          <w:rFonts w:ascii="Arial" w:hAnsi="Arial" w:cs="Arial"/>
          <w:lang w:val="es-ES"/>
        </w:rPr>
      </w:pPr>
    </w:p>
    <w:p w:rsidR="00D16C7C" w:rsidRPr="00B36090" w:rsidRDefault="00D16C7C" w:rsidP="00D16C7C">
      <w:pPr>
        <w:tabs>
          <w:tab w:val="left" w:pos="759"/>
        </w:tabs>
        <w:jc w:val="both"/>
        <w:rPr>
          <w:rFonts w:ascii="Arial" w:hAnsi="Arial" w:cs="Arial"/>
          <w:lang w:val="es-ES"/>
        </w:rPr>
      </w:pPr>
      <w:r w:rsidRPr="00B36090">
        <w:rPr>
          <w:rFonts w:ascii="Arial" w:hAnsi="Arial" w:cs="Arial"/>
          <w:lang w:val="es-ES"/>
        </w:rPr>
        <w:t>TRABAJO DE CAMPO RELACIONADO CON EL AGUA 2 Horas</w:t>
      </w:r>
    </w:p>
    <w:p w:rsidR="00D16C7C" w:rsidRPr="00B36090" w:rsidRDefault="00D16C7C" w:rsidP="00D16C7C">
      <w:pPr>
        <w:tabs>
          <w:tab w:val="left" w:pos="759"/>
        </w:tabs>
        <w:jc w:val="both"/>
        <w:rPr>
          <w:rFonts w:ascii="Arial" w:hAnsi="Arial" w:cs="Arial"/>
          <w:lang w:val="es-ES"/>
        </w:rPr>
      </w:pPr>
      <w:r w:rsidRPr="00B36090">
        <w:rPr>
          <w:rFonts w:ascii="Arial" w:hAnsi="Arial" w:cs="Arial"/>
          <w:lang w:val="es-ES"/>
        </w:rPr>
        <w:t>El educador acompaña a los estudiantes a observar la naturaleza, identificando los problemas relacionados con la polución del agua y ofrecer soluciones que beneficien el medio ambiente.</w:t>
      </w:r>
    </w:p>
    <w:p w:rsidR="00696366" w:rsidRDefault="00696366" w:rsidP="00D16C7C">
      <w:pPr>
        <w:tabs>
          <w:tab w:val="left" w:pos="759"/>
        </w:tabs>
        <w:jc w:val="both"/>
        <w:rPr>
          <w:rFonts w:ascii="Arial" w:hAnsi="Arial" w:cs="Arial"/>
          <w:lang w:val="es-ES"/>
        </w:rPr>
      </w:pPr>
    </w:p>
    <w:p w:rsidR="00B36090" w:rsidRDefault="00B36090" w:rsidP="00D16C7C">
      <w:pPr>
        <w:tabs>
          <w:tab w:val="left" w:pos="759"/>
        </w:tabs>
        <w:jc w:val="both"/>
        <w:rPr>
          <w:rFonts w:ascii="Arial" w:hAnsi="Arial" w:cs="Arial"/>
          <w:lang w:val="es-ES"/>
        </w:rPr>
      </w:pPr>
    </w:p>
    <w:p w:rsidR="00B36090" w:rsidRPr="00B36090" w:rsidRDefault="00B36090" w:rsidP="00D16C7C">
      <w:pPr>
        <w:tabs>
          <w:tab w:val="left" w:pos="759"/>
        </w:tabs>
        <w:jc w:val="both"/>
        <w:rPr>
          <w:rFonts w:ascii="Arial" w:hAnsi="Arial" w:cs="Arial"/>
          <w:lang w:val="es-ES"/>
        </w:rPr>
      </w:pPr>
    </w:p>
    <w:p w:rsidR="004516E4" w:rsidRPr="00B36090" w:rsidRDefault="00D16C7C" w:rsidP="007E09A0">
      <w:pPr>
        <w:pStyle w:val="p4"/>
        <w:ind w:left="0" w:firstLine="0"/>
        <w:jc w:val="center"/>
        <w:rPr>
          <w:rFonts w:ascii="Lucida Calligraphy" w:hAnsi="Lucida Calligraphy" w:cs="Arial"/>
          <w:b/>
          <w:i/>
          <w:iCs/>
          <w:lang w:val="es-ES"/>
        </w:rPr>
      </w:pPr>
      <w:r w:rsidRPr="00B36090">
        <w:rPr>
          <w:rFonts w:ascii="Lucida Calligraphy" w:hAnsi="Lucida Calligraphy" w:cs="Arial"/>
          <w:b/>
          <w:i/>
          <w:iCs/>
          <w:lang w:val="es-ES"/>
        </w:rPr>
        <w:t>Recuerde</w:t>
      </w:r>
      <w:r w:rsidR="007E09A0" w:rsidRPr="00B36090">
        <w:rPr>
          <w:rFonts w:ascii="Lucida Calligraphy" w:hAnsi="Lucida Calligraphy" w:cs="Arial"/>
          <w:b/>
          <w:i/>
          <w:iCs/>
          <w:lang w:val="es-ES"/>
        </w:rPr>
        <w:t>: Piense</w:t>
      </w:r>
      <w:r w:rsidRPr="00B36090">
        <w:rPr>
          <w:rFonts w:ascii="Lucida Calligraphy" w:hAnsi="Lucida Calligraphy" w:cs="Arial"/>
          <w:b/>
          <w:i/>
          <w:iCs/>
          <w:lang w:val="es-ES"/>
        </w:rPr>
        <w:t xml:space="preserve"> Globalmente, </w:t>
      </w:r>
      <w:r w:rsidR="007E09A0" w:rsidRPr="00B36090">
        <w:rPr>
          <w:rFonts w:ascii="Lucida Calligraphy" w:hAnsi="Lucida Calligraphy" w:cs="Arial"/>
          <w:b/>
          <w:i/>
          <w:iCs/>
          <w:lang w:val="es-ES"/>
        </w:rPr>
        <w:t>Actúe</w:t>
      </w:r>
      <w:r w:rsidRPr="00B36090">
        <w:rPr>
          <w:rFonts w:ascii="Lucida Calligraphy" w:hAnsi="Lucida Calligraphy" w:cs="Arial"/>
          <w:b/>
          <w:i/>
          <w:iCs/>
          <w:lang w:val="es-ES"/>
        </w:rPr>
        <w:t xml:space="preserve"> localmente</w:t>
      </w:r>
    </w:p>
    <w:p w:rsidR="00D16C7C" w:rsidRPr="00B36090" w:rsidRDefault="007E09A0" w:rsidP="007E09A0">
      <w:pPr>
        <w:pStyle w:val="p4"/>
        <w:ind w:left="0" w:firstLine="0"/>
        <w:jc w:val="center"/>
        <w:rPr>
          <w:rFonts w:ascii="Lucida Calligraphy" w:hAnsi="Lucida Calligraphy" w:cs="Arial"/>
          <w:b/>
          <w:i/>
          <w:iCs/>
          <w:lang w:val="es-ES"/>
        </w:rPr>
      </w:pPr>
      <w:r w:rsidRPr="00B36090">
        <w:rPr>
          <w:rFonts w:ascii="Lucida Calligraphy" w:hAnsi="Lucida Calligraphy" w:cs="Arial"/>
          <w:b/>
          <w:i/>
          <w:iCs/>
          <w:lang w:val="es-ES"/>
        </w:rPr>
        <w:t>Piense localmente, Actúe globalmente</w:t>
      </w:r>
    </w:p>
    <w:p w:rsidR="004516E4" w:rsidRPr="00B36090" w:rsidRDefault="007E09A0" w:rsidP="007E09A0">
      <w:pPr>
        <w:pStyle w:val="p4"/>
        <w:tabs>
          <w:tab w:val="clear" w:pos="396"/>
          <w:tab w:val="clear" w:pos="759"/>
          <w:tab w:val="left" w:pos="900"/>
        </w:tabs>
        <w:ind w:left="900" w:hanging="515"/>
        <w:jc w:val="center"/>
        <w:rPr>
          <w:rFonts w:ascii="Lucida Calligraphy" w:hAnsi="Lucida Calligraphy" w:cs="Arial"/>
          <w:b/>
          <w:i/>
          <w:lang w:val="es-ES"/>
        </w:rPr>
      </w:pPr>
      <w:r w:rsidRPr="00B36090">
        <w:rPr>
          <w:rFonts w:ascii="Lucida Calligraphy" w:hAnsi="Lucida Calligraphy" w:cs="Arial"/>
          <w:b/>
          <w:i/>
          <w:lang w:val="es-ES"/>
        </w:rPr>
        <w:t xml:space="preserve">Pero lo mejor es </w:t>
      </w:r>
    </w:p>
    <w:p w:rsidR="004516E4" w:rsidRPr="00B36090" w:rsidRDefault="00696366" w:rsidP="007E09A0">
      <w:pPr>
        <w:pStyle w:val="c7"/>
        <w:tabs>
          <w:tab w:val="left" w:pos="3673"/>
        </w:tabs>
        <w:outlineLvl w:val="0"/>
        <w:rPr>
          <w:rFonts w:ascii="Lucida Calligraphy" w:hAnsi="Lucida Calligraphy" w:cs="Arial"/>
          <w:b/>
          <w:i/>
          <w:lang w:val="es-ES"/>
        </w:rPr>
      </w:pPr>
      <w:r w:rsidRPr="00B36090">
        <w:rPr>
          <w:rFonts w:ascii="Lucida Calligraphy" w:hAnsi="Lucida Calligraphy" w:cs="Arial"/>
          <w:b/>
          <w:i/>
          <w:lang w:val="es-ES"/>
        </w:rPr>
        <w:t xml:space="preserve">       ¡</w:t>
      </w:r>
      <w:r w:rsidR="007E09A0" w:rsidRPr="00B36090">
        <w:rPr>
          <w:rFonts w:ascii="Lucida Calligraphy" w:hAnsi="Lucida Calligraphy" w:cs="Arial"/>
          <w:b/>
          <w:i/>
          <w:lang w:val="es-ES"/>
        </w:rPr>
        <w:t>Sentir y Actuar Personalmente</w:t>
      </w:r>
      <w:r w:rsidRPr="00B36090">
        <w:rPr>
          <w:rFonts w:ascii="Lucida Calligraphy" w:hAnsi="Lucida Calligraphy" w:cs="Arial"/>
          <w:b/>
          <w:i/>
          <w:lang w:val="es-ES"/>
        </w:rPr>
        <w:t>!</w:t>
      </w:r>
      <w:r w:rsidRPr="00B36090">
        <w:rPr>
          <w:rFonts w:ascii="Lucida Calligraphy" w:hAnsi="Lucida Calligraphy" w:cs="Arial"/>
          <w:b/>
          <w:i/>
          <w:lang w:val="es-ES"/>
        </w:rPr>
        <w:tab/>
      </w:r>
    </w:p>
    <w:p w:rsidR="004516E4" w:rsidRPr="00B36090" w:rsidRDefault="004516E4" w:rsidP="004516E4">
      <w:pPr>
        <w:rPr>
          <w:rFonts w:ascii="Arial" w:hAnsi="Arial" w:cs="Arial"/>
          <w:b/>
          <w:i/>
          <w:lang w:val="es-ES"/>
        </w:rPr>
      </w:pPr>
    </w:p>
    <w:p w:rsidR="00564581" w:rsidRDefault="00564581" w:rsidP="00564581">
      <w:pPr>
        <w:rPr>
          <w:sz w:val="22"/>
          <w:szCs w:val="22"/>
        </w:rPr>
      </w:pPr>
      <w:proofErr w:type="spellStart"/>
      <w:r>
        <w:rPr>
          <w:rFonts w:ascii="Arial" w:hAnsi="Arial" w:cs="Arial"/>
          <w:b/>
          <w:bCs/>
          <w:color w:val="000000"/>
        </w:rPr>
        <w:t>Revisión</w:t>
      </w:r>
      <w:proofErr w:type="spellEnd"/>
      <w:r>
        <w:rPr>
          <w:rFonts w:ascii="Arial" w:hAnsi="Arial" w:cs="Arial"/>
          <w:b/>
          <w:bCs/>
          <w:color w:val="000000"/>
        </w:rPr>
        <w:t xml:space="preserve"> 2016 I.A.</w:t>
      </w:r>
    </w:p>
    <w:p w:rsidR="004B6544" w:rsidRPr="00B36090" w:rsidRDefault="004B6544">
      <w:pPr>
        <w:rPr>
          <w:rFonts w:ascii="Arial" w:hAnsi="Arial" w:cs="Arial"/>
          <w:lang w:val="es-ES"/>
        </w:rPr>
      </w:pPr>
      <w:bookmarkStart w:id="0" w:name="_GoBack"/>
      <w:bookmarkEnd w:id="0"/>
    </w:p>
    <w:sectPr w:rsidR="004B6544" w:rsidRPr="00B36090" w:rsidSect="00B91CA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101" w:rsidRDefault="00661101" w:rsidP="00BA634D">
      <w:r>
        <w:separator/>
      </w:r>
    </w:p>
  </w:endnote>
  <w:endnote w:type="continuationSeparator" w:id="0">
    <w:p w:rsidR="00661101" w:rsidRDefault="00661101" w:rsidP="00BA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97332"/>
      <w:docPartObj>
        <w:docPartGallery w:val="Page Numbers (Bottom of Page)"/>
        <w:docPartUnique/>
      </w:docPartObj>
    </w:sdtPr>
    <w:sdtEndPr>
      <w:rPr>
        <w:noProof/>
      </w:rPr>
    </w:sdtEndPr>
    <w:sdtContent>
      <w:p w:rsidR="00B36090" w:rsidRDefault="00B36090">
        <w:pPr>
          <w:pStyle w:val="Footer"/>
          <w:jc w:val="right"/>
        </w:pPr>
        <w:r>
          <w:fldChar w:fldCharType="begin"/>
        </w:r>
        <w:r>
          <w:instrText xml:space="preserve"> PAGE   \* MERGEFORMAT </w:instrText>
        </w:r>
        <w:r>
          <w:fldChar w:fldCharType="separate"/>
        </w:r>
        <w:r w:rsidR="00564581">
          <w:rPr>
            <w:noProof/>
          </w:rPr>
          <w:t>2</w:t>
        </w:r>
        <w:r>
          <w:rPr>
            <w:noProof/>
          </w:rPr>
          <w:fldChar w:fldCharType="end"/>
        </w:r>
      </w:p>
    </w:sdtContent>
  </w:sdt>
  <w:p w:rsidR="00B91CA4" w:rsidRDefault="00B91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101" w:rsidRDefault="00661101" w:rsidP="00BA634D">
      <w:r>
        <w:separator/>
      </w:r>
    </w:p>
  </w:footnote>
  <w:footnote w:type="continuationSeparator" w:id="0">
    <w:p w:rsidR="00661101" w:rsidRDefault="00661101" w:rsidP="00BA6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E4"/>
    <w:rsid w:val="00011E62"/>
    <w:rsid w:val="0001478E"/>
    <w:rsid w:val="000648E2"/>
    <w:rsid w:val="0026482F"/>
    <w:rsid w:val="002B2262"/>
    <w:rsid w:val="004262EB"/>
    <w:rsid w:val="004516E4"/>
    <w:rsid w:val="004B6544"/>
    <w:rsid w:val="005038F1"/>
    <w:rsid w:val="00564581"/>
    <w:rsid w:val="005E221C"/>
    <w:rsid w:val="00661101"/>
    <w:rsid w:val="00696366"/>
    <w:rsid w:val="006F1927"/>
    <w:rsid w:val="007B5901"/>
    <w:rsid w:val="007E09A0"/>
    <w:rsid w:val="00A04599"/>
    <w:rsid w:val="00AE08C0"/>
    <w:rsid w:val="00B36090"/>
    <w:rsid w:val="00B37D99"/>
    <w:rsid w:val="00B91CA4"/>
    <w:rsid w:val="00BA634D"/>
    <w:rsid w:val="00BE6644"/>
    <w:rsid w:val="00D16C7C"/>
    <w:rsid w:val="00D47FD6"/>
    <w:rsid w:val="00E115CE"/>
    <w:rsid w:val="00E76669"/>
    <w:rsid w:val="00F16D8D"/>
    <w:rsid w:val="00F2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BD058-3483-4257-85BF-C8C34323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16E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
    <w:name w:val="p4"/>
    <w:basedOn w:val="Normal"/>
    <w:rsid w:val="004516E4"/>
    <w:pPr>
      <w:tabs>
        <w:tab w:val="left" w:pos="396"/>
        <w:tab w:val="left" w:pos="759"/>
      </w:tabs>
      <w:ind w:left="759" w:hanging="363"/>
    </w:pPr>
  </w:style>
  <w:style w:type="paragraph" w:customStyle="1" w:styleId="p5">
    <w:name w:val="p5"/>
    <w:basedOn w:val="Normal"/>
    <w:rsid w:val="004516E4"/>
    <w:pPr>
      <w:tabs>
        <w:tab w:val="left" w:pos="396"/>
        <w:tab w:val="left" w:pos="759"/>
      </w:tabs>
      <w:ind w:left="759" w:hanging="363"/>
    </w:pPr>
  </w:style>
  <w:style w:type="paragraph" w:customStyle="1" w:styleId="p6">
    <w:name w:val="p6"/>
    <w:basedOn w:val="Normal"/>
    <w:rsid w:val="004516E4"/>
    <w:pPr>
      <w:tabs>
        <w:tab w:val="left" w:pos="204"/>
      </w:tabs>
      <w:jc w:val="both"/>
    </w:pPr>
  </w:style>
  <w:style w:type="paragraph" w:customStyle="1" w:styleId="p9">
    <w:name w:val="p9"/>
    <w:basedOn w:val="Normal"/>
    <w:rsid w:val="004516E4"/>
    <w:pPr>
      <w:tabs>
        <w:tab w:val="left" w:pos="867"/>
        <w:tab w:val="left" w:pos="1224"/>
      </w:tabs>
      <w:ind w:left="1224" w:hanging="357"/>
      <w:jc w:val="both"/>
    </w:pPr>
  </w:style>
  <w:style w:type="paragraph" w:customStyle="1" w:styleId="p10">
    <w:name w:val="p10"/>
    <w:basedOn w:val="Normal"/>
    <w:rsid w:val="004516E4"/>
    <w:pPr>
      <w:tabs>
        <w:tab w:val="left" w:pos="1133"/>
      </w:tabs>
      <w:ind w:left="307" w:hanging="1133"/>
      <w:jc w:val="both"/>
    </w:pPr>
  </w:style>
  <w:style w:type="paragraph" w:customStyle="1" w:styleId="p45">
    <w:name w:val="p45"/>
    <w:basedOn w:val="Normal"/>
    <w:rsid w:val="004516E4"/>
    <w:pPr>
      <w:tabs>
        <w:tab w:val="left" w:pos="867"/>
      </w:tabs>
      <w:ind w:left="573"/>
    </w:pPr>
  </w:style>
  <w:style w:type="paragraph" w:customStyle="1" w:styleId="p47">
    <w:name w:val="p47"/>
    <w:basedOn w:val="Normal"/>
    <w:rsid w:val="004516E4"/>
    <w:pPr>
      <w:tabs>
        <w:tab w:val="left" w:pos="759"/>
      </w:tabs>
      <w:ind w:left="681"/>
    </w:pPr>
  </w:style>
  <w:style w:type="paragraph" w:customStyle="1" w:styleId="t84">
    <w:name w:val="t84"/>
    <w:basedOn w:val="Normal"/>
    <w:rsid w:val="004516E4"/>
  </w:style>
  <w:style w:type="paragraph" w:customStyle="1" w:styleId="t85">
    <w:name w:val="t85"/>
    <w:basedOn w:val="Normal"/>
    <w:rsid w:val="004516E4"/>
  </w:style>
  <w:style w:type="paragraph" w:customStyle="1" w:styleId="t86">
    <w:name w:val="t86"/>
    <w:basedOn w:val="Normal"/>
    <w:rsid w:val="004516E4"/>
  </w:style>
  <w:style w:type="paragraph" w:customStyle="1" w:styleId="t87">
    <w:name w:val="t87"/>
    <w:basedOn w:val="Normal"/>
    <w:rsid w:val="004516E4"/>
  </w:style>
  <w:style w:type="paragraph" w:customStyle="1" w:styleId="p95">
    <w:name w:val="p95"/>
    <w:basedOn w:val="Normal"/>
    <w:rsid w:val="004516E4"/>
    <w:pPr>
      <w:tabs>
        <w:tab w:val="left" w:pos="328"/>
      </w:tabs>
      <w:ind w:left="1112"/>
    </w:pPr>
  </w:style>
  <w:style w:type="paragraph" w:customStyle="1" w:styleId="p96">
    <w:name w:val="p96"/>
    <w:basedOn w:val="Normal"/>
    <w:rsid w:val="004516E4"/>
    <w:pPr>
      <w:tabs>
        <w:tab w:val="left" w:pos="1082"/>
      </w:tabs>
      <w:ind w:left="358"/>
    </w:pPr>
  </w:style>
  <w:style w:type="paragraph" w:customStyle="1" w:styleId="p97">
    <w:name w:val="p97"/>
    <w:basedOn w:val="Normal"/>
    <w:rsid w:val="004516E4"/>
    <w:pPr>
      <w:tabs>
        <w:tab w:val="left" w:pos="867"/>
        <w:tab w:val="left" w:pos="952"/>
      </w:tabs>
      <w:ind w:left="867" w:firstLine="85"/>
    </w:pPr>
  </w:style>
  <w:style w:type="paragraph" w:customStyle="1" w:styleId="p98">
    <w:name w:val="p98"/>
    <w:basedOn w:val="Normal"/>
    <w:rsid w:val="004516E4"/>
    <w:pPr>
      <w:tabs>
        <w:tab w:val="left" w:pos="674"/>
        <w:tab w:val="left" w:pos="759"/>
      </w:tabs>
      <w:ind w:left="674" w:firstLine="85"/>
    </w:pPr>
  </w:style>
  <w:style w:type="paragraph" w:customStyle="1" w:styleId="t1Char">
    <w:name w:val="t1 Char"/>
    <w:basedOn w:val="Normal"/>
    <w:link w:val="t1CharChar"/>
    <w:rsid w:val="004516E4"/>
  </w:style>
  <w:style w:type="paragraph" w:customStyle="1" w:styleId="t2">
    <w:name w:val="t2"/>
    <w:basedOn w:val="Normal"/>
    <w:rsid w:val="004516E4"/>
  </w:style>
  <w:style w:type="paragraph" w:customStyle="1" w:styleId="c7">
    <w:name w:val="c7"/>
    <w:basedOn w:val="Normal"/>
    <w:rsid w:val="004516E4"/>
    <w:pPr>
      <w:jc w:val="center"/>
    </w:pPr>
  </w:style>
  <w:style w:type="character" w:customStyle="1" w:styleId="t1CharChar">
    <w:name w:val="t1 Char Char"/>
    <w:basedOn w:val="DefaultParagraphFont"/>
    <w:link w:val="t1Char"/>
    <w:locked/>
    <w:rsid w:val="004516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6E4"/>
    <w:pPr>
      <w:tabs>
        <w:tab w:val="center" w:pos="4680"/>
        <w:tab w:val="right" w:pos="9360"/>
      </w:tabs>
    </w:pPr>
  </w:style>
  <w:style w:type="character" w:customStyle="1" w:styleId="FooterChar">
    <w:name w:val="Footer Char"/>
    <w:basedOn w:val="DefaultParagraphFont"/>
    <w:link w:val="Footer"/>
    <w:uiPriority w:val="99"/>
    <w:rsid w:val="004516E4"/>
    <w:rPr>
      <w:rFonts w:ascii="Times New Roman" w:eastAsia="Times New Roman" w:hAnsi="Times New Roman" w:cs="Times New Roman"/>
      <w:sz w:val="24"/>
      <w:szCs w:val="24"/>
    </w:rPr>
  </w:style>
  <w:style w:type="paragraph" w:customStyle="1" w:styleId="Default">
    <w:name w:val="Default"/>
    <w:rsid w:val="00B91C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36090"/>
    <w:pPr>
      <w:tabs>
        <w:tab w:val="center" w:pos="4680"/>
        <w:tab w:val="right" w:pos="9360"/>
      </w:tabs>
    </w:pPr>
  </w:style>
  <w:style w:type="character" w:customStyle="1" w:styleId="HeaderChar">
    <w:name w:val="Header Char"/>
    <w:basedOn w:val="DefaultParagraphFont"/>
    <w:link w:val="Header"/>
    <w:uiPriority w:val="99"/>
    <w:rsid w:val="00B360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12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ng.com/images/search?q=National+garden+clubs+logo&amp;id=ACC05288D9EFF052D9195EFE954CE3CE5278BCF9&amp;FORM=IQFRBA#view=detail&amp;id=ACC05288D9EFF052D9195EFE954CE3CE5278BCF9&amp;selectedIndex=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Idalia de Aguilar</cp:lastModifiedBy>
  <cp:revision>5</cp:revision>
  <dcterms:created xsi:type="dcterms:W3CDTF">2016-08-06T20:40:00Z</dcterms:created>
  <dcterms:modified xsi:type="dcterms:W3CDTF">2016-08-31T04:51:00Z</dcterms:modified>
</cp:coreProperties>
</file>